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15" w:rsidRDefault="00FA5815" w:rsidP="000370BB"/>
    <w:p w:rsidR="00FA5815" w:rsidRDefault="00FA5815" w:rsidP="000370BB"/>
    <w:p w:rsidR="00FA5815" w:rsidRDefault="00A32968" w:rsidP="000370BB">
      <w:r>
        <w:rPr>
          <w:b/>
          <w:noProof/>
          <w:sz w:val="28"/>
          <w:lang w:eastAsia="en-GB"/>
        </w:rPr>
        <w:drawing>
          <wp:inline distT="0" distB="0" distL="0" distR="0">
            <wp:extent cx="5791200" cy="1285875"/>
            <wp:effectExtent l="0" t="0" r="0" b="9525"/>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285875"/>
                    </a:xfrm>
                    <a:prstGeom prst="rect">
                      <a:avLst/>
                    </a:prstGeom>
                    <a:noFill/>
                    <a:ln>
                      <a:noFill/>
                    </a:ln>
                  </pic:spPr>
                </pic:pic>
              </a:graphicData>
            </a:graphic>
          </wp:inline>
        </w:drawing>
      </w:r>
    </w:p>
    <w:p w:rsidR="00FA5815" w:rsidRDefault="00FA5815" w:rsidP="000370BB"/>
    <w:p w:rsidR="00FA5815" w:rsidRDefault="00FA5815" w:rsidP="000370BB"/>
    <w:p w:rsidR="00FA5815" w:rsidRDefault="00FA5815" w:rsidP="000370BB"/>
    <w:p w:rsidR="00FA5815" w:rsidRDefault="00FA5815" w:rsidP="000370BB"/>
    <w:p w:rsidR="00FA5815" w:rsidRPr="001C22C2" w:rsidRDefault="00FA5815" w:rsidP="00531DD5">
      <w:pPr>
        <w:jc w:val="center"/>
        <w:rPr>
          <w:b/>
          <w:sz w:val="32"/>
          <w:szCs w:val="32"/>
        </w:rPr>
      </w:pPr>
      <w:r w:rsidRPr="001C22C2">
        <w:rPr>
          <w:b/>
          <w:sz w:val="32"/>
          <w:szCs w:val="32"/>
        </w:rPr>
        <w:t>LONDON BOROUGH OF HAMMERSMITH AND FULHAM</w:t>
      </w:r>
    </w:p>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Default="00FA5815" w:rsidP="000370BB"/>
    <w:p w:rsidR="00FA5815" w:rsidRPr="001C22C2" w:rsidRDefault="00FA5815" w:rsidP="00531DD5">
      <w:pPr>
        <w:jc w:val="center"/>
        <w:rPr>
          <w:rFonts w:ascii="Arial Black" w:hAnsi="Arial Black"/>
          <w:b/>
          <w:sz w:val="44"/>
          <w:szCs w:val="44"/>
        </w:rPr>
      </w:pPr>
      <w:r w:rsidRPr="001C22C2">
        <w:rPr>
          <w:rFonts w:ascii="Arial Black" w:hAnsi="Arial Black"/>
          <w:b/>
          <w:sz w:val="44"/>
          <w:szCs w:val="44"/>
        </w:rPr>
        <w:t>FLEXIBLE WORKING POLICY</w:t>
      </w:r>
    </w:p>
    <w:p w:rsidR="00FA5815" w:rsidRDefault="00FA5815" w:rsidP="000370BB">
      <w:pPr>
        <w:rPr>
          <w:rFonts w:ascii="Arial Black" w:hAnsi="Arial Black"/>
          <w:b/>
          <w:sz w:val="44"/>
          <w:szCs w:val="44"/>
        </w:rPr>
      </w:pPr>
    </w:p>
    <w:p w:rsidR="00FA5815" w:rsidRDefault="000155E2" w:rsidP="008F252C">
      <w:pPr>
        <w:ind w:left="2880" w:firstLine="720"/>
      </w:pPr>
      <w:r>
        <w:rPr>
          <w:rFonts w:ascii="Arial Black" w:hAnsi="Arial Black"/>
          <w:szCs w:val="24"/>
        </w:rPr>
        <w:t xml:space="preserve">January 2015 </w:t>
      </w:r>
    </w:p>
    <w:p w:rsidR="00FA5815" w:rsidRDefault="00FA5815" w:rsidP="000370BB"/>
    <w:p w:rsidR="00FA5815" w:rsidRDefault="00A32968" w:rsidP="000370BB">
      <w:r>
        <w:rPr>
          <w:b/>
          <w:noProof/>
          <w:sz w:val="28"/>
          <w:lang w:eastAsia="en-GB"/>
        </w:rPr>
        <w:drawing>
          <wp:inline distT="0" distB="0" distL="0" distR="0">
            <wp:extent cx="5791200" cy="1704975"/>
            <wp:effectExtent l="0" t="0" r="0" b="9525"/>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704975"/>
                    </a:xfrm>
                    <a:prstGeom prst="rect">
                      <a:avLst/>
                    </a:prstGeom>
                    <a:noFill/>
                    <a:ln>
                      <a:noFill/>
                    </a:ln>
                  </pic:spPr>
                </pic:pic>
              </a:graphicData>
            </a:graphic>
          </wp:inline>
        </w:drawing>
      </w:r>
    </w:p>
    <w:p w:rsidR="00FA5815" w:rsidRDefault="00FA5815" w:rsidP="000370BB"/>
    <w:p w:rsidR="00FA5815" w:rsidRPr="001C22C2" w:rsidRDefault="00FA5815" w:rsidP="000370BB">
      <w:pPr>
        <w:rPr>
          <w:color w:val="17365D"/>
          <w:spacing w:val="5"/>
          <w:kern w:val="28"/>
          <w:sz w:val="18"/>
          <w:szCs w:val="18"/>
        </w:rPr>
      </w:pPr>
      <w:r>
        <w:rPr>
          <w:sz w:val="18"/>
          <w:szCs w:val="18"/>
        </w:rPr>
        <w:t xml:space="preserve">GRS HR Flexible Working Policy Combined V2 August </w:t>
      </w:r>
      <w:r w:rsidRPr="001C22C2">
        <w:rPr>
          <w:sz w:val="18"/>
          <w:szCs w:val="18"/>
        </w:rPr>
        <w:t>2013</w:t>
      </w:r>
      <w:r w:rsidRPr="001C22C2">
        <w:rPr>
          <w:sz w:val="18"/>
          <w:szCs w:val="18"/>
        </w:rPr>
        <w:br w:type="page"/>
      </w:r>
    </w:p>
    <w:p w:rsidR="00FA5815" w:rsidRPr="00094E9E" w:rsidRDefault="00FA5815" w:rsidP="00457EF8">
      <w:pPr>
        <w:pStyle w:val="Title"/>
        <w:rPr>
          <w:sz w:val="36"/>
          <w:szCs w:val="36"/>
        </w:rPr>
      </w:pPr>
      <w:r w:rsidRPr="00094E9E">
        <w:rPr>
          <w:sz w:val="36"/>
          <w:szCs w:val="36"/>
        </w:rPr>
        <w:t xml:space="preserve">FLEXIBLE WORKING POLICY </w:t>
      </w:r>
    </w:p>
    <w:p w:rsidR="00FA5815" w:rsidRPr="00C55E84" w:rsidRDefault="00FA5815" w:rsidP="00EA6ACB">
      <w:pPr>
        <w:autoSpaceDE w:val="0"/>
        <w:autoSpaceDN w:val="0"/>
        <w:adjustRightInd w:val="0"/>
        <w:ind w:left="720" w:hanging="720"/>
        <w:rPr>
          <w:rFonts w:cs="Arial"/>
          <w:b/>
          <w:bCs/>
          <w:sz w:val="32"/>
          <w:szCs w:val="32"/>
        </w:rPr>
      </w:pPr>
    </w:p>
    <w:p w:rsidR="00FA5815" w:rsidRPr="00017DE4" w:rsidRDefault="00FA5815" w:rsidP="00EA6ACB">
      <w:pPr>
        <w:pStyle w:val="ListParagraph"/>
        <w:numPr>
          <w:ilvl w:val="0"/>
          <w:numId w:val="2"/>
        </w:numPr>
        <w:autoSpaceDE w:val="0"/>
        <w:autoSpaceDN w:val="0"/>
        <w:adjustRightInd w:val="0"/>
        <w:ind w:hanging="720"/>
        <w:rPr>
          <w:rFonts w:cs="Arial"/>
          <w:b/>
          <w:bCs/>
          <w:sz w:val="28"/>
          <w:szCs w:val="28"/>
        </w:rPr>
      </w:pPr>
      <w:r w:rsidRPr="00017DE4">
        <w:rPr>
          <w:rFonts w:cs="Arial"/>
          <w:b/>
          <w:bCs/>
          <w:sz w:val="28"/>
          <w:szCs w:val="28"/>
        </w:rPr>
        <w:t>INTRODUCTION</w:t>
      </w:r>
    </w:p>
    <w:p w:rsidR="00FA5815" w:rsidRPr="00C55E84" w:rsidRDefault="00FA5815" w:rsidP="00EA6ACB">
      <w:pPr>
        <w:autoSpaceDE w:val="0"/>
        <w:autoSpaceDN w:val="0"/>
        <w:adjustRightInd w:val="0"/>
        <w:ind w:left="720" w:hanging="720"/>
        <w:jc w:val="both"/>
        <w:rPr>
          <w:rFonts w:cs="Arial"/>
          <w:b/>
          <w:bCs/>
          <w:szCs w:val="24"/>
        </w:rPr>
      </w:pPr>
    </w:p>
    <w:p w:rsidR="00FA5815" w:rsidRPr="00017DE4" w:rsidRDefault="00FA5815" w:rsidP="00EA6ACB">
      <w:pPr>
        <w:autoSpaceDE w:val="0"/>
        <w:autoSpaceDN w:val="0"/>
        <w:adjustRightInd w:val="0"/>
        <w:ind w:left="720" w:hanging="720"/>
        <w:jc w:val="both"/>
        <w:rPr>
          <w:rFonts w:cs="Arial"/>
          <w:szCs w:val="24"/>
        </w:rPr>
      </w:pPr>
      <w:r>
        <w:rPr>
          <w:rFonts w:cs="Arial"/>
          <w:szCs w:val="24"/>
        </w:rPr>
        <w:t>1.1</w:t>
      </w:r>
      <w:r>
        <w:rPr>
          <w:rFonts w:cs="Arial"/>
          <w:szCs w:val="24"/>
        </w:rPr>
        <w:tab/>
      </w:r>
      <w:r w:rsidRPr="00017DE4">
        <w:rPr>
          <w:rFonts w:cs="Arial"/>
          <w:szCs w:val="24"/>
        </w:rPr>
        <w:t>LBHF is committed to providing equality of opportunity in employment and to</w:t>
      </w:r>
      <w:r>
        <w:rPr>
          <w:rFonts w:cs="Arial"/>
          <w:szCs w:val="24"/>
        </w:rPr>
        <w:t xml:space="preserve"> </w:t>
      </w:r>
      <w:r w:rsidRPr="00017DE4">
        <w:rPr>
          <w:rFonts w:cs="Arial"/>
          <w:szCs w:val="24"/>
        </w:rPr>
        <w:t>developing work practices and policies that support work-life balance. We</w:t>
      </w:r>
      <w:r>
        <w:rPr>
          <w:rFonts w:cs="Arial"/>
          <w:szCs w:val="24"/>
        </w:rPr>
        <w:t xml:space="preserve"> </w:t>
      </w:r>
      <w:r w:rsidRPr="00017DE4">
        <w:rPr>
          <w:rFonts w:cs="Arial"/>
          <w:szCs w:val="24"/>
        </w:rPr>
        <w:t>recognise that, in addition to helping balance work and personal lives, flexible</w:t>
      </w:r>
      <w:r>
        <w:rPr>
          <w:rFonts w:cs="Arial"/>
          <w:szCs w:val="24"/>
        </w:rPr>
        <w:t xml:space="preserve"> </w:t>
      </w:r>
      <w:r w:rsidRPr="00017DE4">
        <w:rPr>
          <w:rFonts w:cs="Arial"/>
          <w:szCs w:val="24"/>
        </w:rPr>
        <w:t>working can raise staff morale, reduce absenteeism and improve our use and</w:t>
      </w:r>
      <w:r>
        <w:rPr>
          <w:rFonts w:cs="Arial"/>
          <w:szCs w:val="24"/>
        </w:rPr>
        <w:t xml:space="preserve"> </w:t>
      </w:r>
      <w:r w:rsidRPr="00017DE4">
        <w:rPr>
          <w:rFonts w:cs="Arial"/>
          <w:szCs w:val="24"/>
        </w:rPr>
        <w:t>retention of staff.</w:t>
      </w:r>
    </w:p>
    <w:p w:rsidR="00FA5815" w:rsidRPr="00C55E84" w:rsidRDefault="00FA5815" w:rsidP="00EA6ACB">
      <w:pPr>
        <w:autoSpaceDE w:val="0"/>
        <w:autoSpaceDN w:val="0"/>
        <w:adjustRightInd w:val="0"/>
        <w:ind w:left="720" w:hanging="720"/>
        <w:jc w:val="both"/>
        <w:rPr>
          <w:rFonts w:cs="Arial"/>
          <w:szCs w:val="24"/>
        </w:rPr>
      </w:pPr>
    </w:p>
    <w:p w:rsidR="00FA5815" w:rsidRDefault="00FA5815" w:rsidP="00EA6ACB">
      <w:pPr>
        <w:pStyle w:val="ListParagraph"/>
        <w:autoSpaceDE w:val="0"/>
        <w:autoSpaceDN w:val="0"/>
        <w:adjustRightInd w:val="0"/>
        <w:jc w:val="both"/>
        <w:rPr>
          <w:rFonts w:cs="Arial"/>
          <w:szCs w:val="24"/>
        </w:rPr>
      </w:pPr>
      <w:r w:rsidRPr="00376C0F">
        <w:rPr>
          <w:rFonts w:cs="Arial"/>
          <w:szCs w:val="24"/>
        </w:rPr>
        <w:t xml:space="preserve">These guidelines are designed </w:t>
      </w:r>
      <w:r w:rsidRPr="00171849">
        <w:rPr>
          <w:rFonts w:cs="Arial"/>
          <w:szCs w:val="24"/>
        </w:rPr>
        <w:t xml:space="preserve">to explain the provisions that are available for employees and the process that you </w:t>
      </w:r>
      <w:r w:rsidRPr="00376C0F">
        <w:rPr>
          <w:rFonts w:cs="Arial"/>
          <w:szCs w:val="24"/>
        </w:rPr>
        <w:t xml:space="preserve">should take when making an application to work flexibly. </w:t>
      </w:r>
    </w:p>
    <w:p w:rsidR="00FA5815" w:rsidRPr="00376C0F" w:rsidRDefault="00FA5815" w:rsidP="00EA6ACB">
      <w:pPr>
        <w:pStyle w:val="ListParagraph"/>
        <w:autoSpaceDE w:val="0"/>
        <w:autoSpaceDN w:val="0"/>
        <w:adjustRightInd w:val="0"/>
        <w:ind w:hanging="720"/>
        <w:jc w:val="both"/>
        <w:rPr>
          <w:rFonts w:cs="Arial"/>
          <w:strike/>
          <w:color w:val="FF0000"/>
          <w:szCs w:val="24"/>
        </w:rPr>
      </w:pPr>
    </w:p>
    <w:p w:rsidR="00FA5815" w:rsidRPr="00050740" w:rsidRDefault="00FA5815" w:rsidP="00050740">
      <w:pPr>
        <w:pStyle w:val="ListParagraph"/>
        <w:numPr>
          <w:ilvl w:val="1"/>
          <w:numId w:val="2"/>
        </w:numPr>
        <w:autoSpaceDE w:val="0"/>
        <w:autoSpaceDN w:val="0"/>
        <w:adjustRightInd w:val="0"/>
        <w:ind w:hanging="720"/>
        <w:jc w:val="both"/>
        <w:rPr>
          <w:rFonts w:cs="Arial"/>
          <w:szCs w:val="24"/>
        </w:rPr>
      </w:pPr>
      <w:r w:rsidRPr="00050740">
        <w:rPr>
          <w:rFonts w:cs="Arial"/>
          <w:szCs w:val="24"/>
        </w:rPr>
        <w:t>This right to apply for flexible working is available to all employees who have been employed with Hammersmith and Fulham Council continuously for 26 weeks. You are entitled to make a request once in any 12 month period.</w:t>
      </w:r>
    </w:p>
    <w:p w:rsidR="00FA5815" w:rsidRPr="00171849" w:rsidRDefault="00FA5815" w:rsidP="00EA6ACB">
      <w:pPr>
        <w:autoSpaceDE w:val="0"/>
        <w:autoSpaceDN w:val="0"/>
        <w:adjustRightInd w:val="0"/>
        <w:ind w:left="720"/>
        <w:jc w:val="both"/>
        <w:rPr>
          <w:rFonts w:cs="Arial"/>
          <w:szCs w:val="24"/>
        </w:rPr>
      </w:pPr>
      <w:r w:rsidRPr="00376C0F">
        <w:rPr>
          <w:rFonts w:cs="Arial"/>
          <w:szCs w:val="24"/>
        </w:rPr>
        <w:t>There is no automatic right to have your request granted, but the Council</w:t>
      </w:r>
      <w:r w:rsidRPr="007537EE">
        <w:rPr>
          <w:rFonts w:cs="Arial"/>
          <w:color w:val="FF0000"/>
          <w:szCs w:val="24"/>
        </w:rPr>
        <w:t xml:space="preserve"> </w:t>
      </w:r>
      <w:r w:rsidRPr="00171849">
        <w:rPr>
          <w:rFonts w:cs="Arial"/>
          <w:szCs w:val="24"/>
        </w:rPr>
        <w:t>will consider your request fairly and reply to you properly. An application by an employee that is supported by extant legislation will take precedent over other applications.</w:t>
      </w:r>
    </w:p>
    <w:p w:rsidR="00FA5815" w:rsidRPr="00C55E84" w:rsidRDefault="00FA5815" w:rsidP="00EA6ACB">
      <w:pPr>
        <w:autoSpaceDE w:val="0"/>
        <w:autoSpaceDN w:val="0"/>
        <w:adjustRightInd w:val="0"/>
        <w:ind w:left="720" w:hanging="720"/>
        <w:jc w:val="both"/>
        <w:rPr>
          <w:rFonts w:cs="Arial"/>
          <w:szCs w:val="24"/>
        </w:rPr>
      </w:pPr>
    </w:p>
    <w:p w:rsidR="00FA5815" w:rsidRDefault="00FA5815" w:rsidP="00050740">
      <w:pPr>
        <w:pStyle w:val="ListParagraph"/>
        <w:numPr>
          <w:ilvl w:val="1"/>
          <w:numId w:val="2"/>
        </w:numPr>
        <w:autoSpaceDE w:val="0"/>
        <w:autoSpaceDN w:val="0"/>
        <w:adjustRightInd w:val="0"/>
        <w:ind w:hanging="720"/>
        <w:jc w:val="both"/>
        <w:rPr>
          <w:rFonts w:cs="Arial"/>
          <w:szCs w:val="24"/>
        </w:rPr>
      </w:pPr>
      <w:r w:rsidRPr="00376C0F">
        <w:rPr>
          <w:rFonts w:cs="Arial"/>
          <w:szCs w:val="24"/>
        </w:rPr>
        <w:t xml:space="preserve">You will need to submit a written request for flexible working in which you </w:t>
      </w:r>
      <w:r>
        <w:rPr>
          <w:rFonts w:cs="Arial"/>
          <w:szCs w:val="24"/>
        </w:rPr>
        <w:t>d</w:t>
      </w:r>
      <w:r w:rsidRPr="00376C0F">
        <w:rPr>
          <w:rFonts w:cs="Arial"/>
          <w:szCs w:val="24"/>
        </w:rPr>
        <w:t>escribe the impact of the change in your working pattern on the service and your colleagues and set out how you think this can be dealt with. As flexible working is not an automatic right, the onus is on you to ensure that your application is well thought out and presented to your manager. You should specify clearly what changes are sought to your current working pattern and how this can be accommodated.</w:t>
      </w:r>
    </w:p>
    <w:p w:rsidR="00FA5815" w:rsidRDefault="00FA5815" w:rsidP="00050740">
      <w:pPr>
        <w:pStyle w:val="ListParagraph"/>
        <w:autoSpaceDE w:val="0"/>
        <w:autoSpaceDN w:val="0"/>
        <w:adjustRightInd w:val="0"/>
        <w:jc w:val="both"/>
        <w:rPr>
          <w:rFonts w:cs="Arial"/>
          <w:szCs w:val="24"/>
        </w:rPr>
      </w:pPr>
    </w:p>
    <w:p w:rsidR="00FA5815" w:rsidRPr="00A66CDD" w:rsidRDefault="00FA5815" w:rsidP="00A66CDD">
      <w:pPr>
        <w:pStyle w:val="ListParagraph"/>
        <w:numPr>
          <w:ilvl w:val="1"/>
          <w:numId w:val="2"/>
        </w:numPr>
        <w:autoSpaceDE w:val="0"/>
        <w:autoSpaceDN w:val="0"/>
        <w:adjustRightInd w:val="0"/>
        <w:ind w:hanging="720"/>
        <w:jc w:val="both"/>
        <w:rPr>
          <w:rFonts w:cs="Arial"/>
          <w:szCs w:val="24"/>
        </w:rPr>
      </w:pPr>
      <w:r w:rsidRPr="00A66CDD">
        <w:rPr>
          <w:rFonts w:cs="Arial"/>
          <w:szCs w:val="24"/>
        </w:rPr>
        <w:t xml:space="preserve">You will need to bear in mind that the new working pattern, if agreed, will be a permanent change and you have </w:t>
      </w:r>
      <w:r w:rsidRPr="00171849">
        <w:rPr>
          <w:rFonts w:cs="Arial"/>
          <w:szCs w:val="24"/>
        </w:rPr>
        <w:t xml:space="preserve">no contractual or legislative  right to </w:t>
      </w:r>
      <w:r w:rsidRPr="00A66CDD">
        <w:rPr>
          <w:rFonts w:cs="Arial"/>
          <w:szCs w:val="24"/>
        </w:rPr>
        <w:t xml:space="preserve">revert to your previous working pattern, unless otherwise agreed. If you request a working pattern that will result in you working fewer hours, your pay will be </w:t>
      </w:r>
      <w:r w:rsidRPr="00A66CDD">
        <w:rPr>
          <w:rFonts w:cs="Arial"/>
          <w:szCs w:val="24"/>
        </w:rPr>
        <w:br/>
        <w:t>reduced accordingly.</w:t>
      </w:r>
    </w:p>
    <w:p w:rsidR="00FA5815" w:rsidRPr="00BC3D25" w:rsidRDefault="00FA5815" w:rsidP="00A66CDD">
      <w:pPr>
        <w:pStyle w:val="ListParagraph"/>
        <w:autoSpaceDE w:val="0"/>
        <w:autoSpaceDN w:val="0"/>
        <w:adjustRightInd w:val="0"/>
        <w:jc w:val="both"/>
        <w:rPr>
          <w:rFonts w:cs="Arial"/>
          <w:szCs w:val="24"/>
        </w:rPr>
      </w:pPr>
    </w:p>
    <w:p w:rsidR="00FA5815" w:rsidRPr="00171849" w:rsidRDefault="00FA5815" w:rsidP="00EA6ACB">
      <w:pPr>
        <w:pStyle w:val="ListParagraph"/>
        <w:numPr>
          <w:ilvl w:val="1"/>
          <w:numId w:val="2"/>
        </w:numPr>
        <w:autoSpaceDE w:val="0"/>
        <w:autoSpaceDN w:val="0"/>
        <w:adjustRightInd w:val="0"/>
        <w:ind w:hanging="720"/>
        <w:jc w:val="both"/>
        <w:rPr>
          <w:rFonts w:cs="Arial"/>
          <w:szCs w:val="24"/>
        </w:rPr>
      </w:pPr>
      <w:r w:rsidRPr="00BC3D25">
        <w:rPr>
          <w:rFonts w:cs="Arial"/>
          <w:szCs w:val="24"/>
        </w:rPr>
        <w:t xml:space="preserve">These guidelines state the process which should be followed by both employees and managers in this </w:t>
      </w:r>
      <w:r w:rsidRPr="00171849">
        <w:rPr>
          <w:rFonts w:cs="Arial"/>
          <w:szCs w:val="24"/>
        </w:rPr>
        <w:t>process. Where the service is unable to facilitate a change to your pattern of work, this will be explained to you accordingly in writing. Managers are encouraged to facilitate requests unless they cannot be accommodated for business or operational reasons.</w:t>
      </w:r>
    </w:p>
    <w:p w:rsidR="00FA5815" w:rsidRPr="00171849" w:rsidRDefault="00FA5815" w:rsidP="002D7928">
      <w:pPr>
        <w:autoSpaceDE w:val="0"/>
        <w:autoSpaceDN w:val="0"/>
        <w:adjustRightInd w:val="0"/>
        <w:jc w:val="both"/>
        <w:rPr>
          <w:rFonts w:cs="Arial"/>
          <w:szCs w:val="24"/>
        </w:rPr>
      </w:pPr>
    </w:p>
    <w:p w:rsidR="00FA5815" w:rsidRDefault="00FA5815" w:rsidP="00EA6ACB">
      <w:pPr>
        <w:pStyle w:val="ListParagraph"/>
        <w:numPr>
          <w:ilvl w:val="1"/>
          <w:numId w:val="2"/>
        </w:numPr>
        <w:autoSpaceDE w:val="0"/>
        <w:autoSpaceDN w:val="0"/>
        <w:adjustRightInd w:val="0"/>
        <w:ind w:hanging="720"/>
        <w:jc w:val="both"/>
        <w:rPr>
          <w:rFonts w:cs="Arial"/>
          <w:szCs w:val="24"/>
        </w:rPr>
      </w:pPr>
      <w:r w:rsidRPr="00171849">
        <w:rPr>
          <w:rFonts w:cs="Arial"/>
          <w:szCs w:val="24"/>
        </w:rPr>
        <w:t xml:space="preserve"> An employee who makes a request for flexible working will not be subjected to any detriment or lose any career development opportunities </w:t>
      </w:r>
      <w:r w:rsidRPr="00BC3D25">
        <w:rPr>
          <w:rFonts w:cs="Arial"/>
          <w:szCs w:val="24"/>
        </w:rPr>
        <w:t xml:space="preserve">as a result. Those involved in management or recruitment may request training and address any questions about the content or application of this policy to </w:t>
      </w:r>
      <w:r w:rsidR="00A32968">
        <w:rPr>
          <w:rFonts w:cs="Arial"/>
          <w:szCs w:val="24"/>
        </w:rPr>
        <w:t xml:space="preserve">the BT Shared Service Centre </w:t>
      </w:r>
      <w:r w:rsidRPr="00BC3D25">
        <w:rPr>
          <w:rFonts w:cs="Arial"/>
          <w:szCs w:val="24"/>
        </w:rPr>
        <w:t>.</w:t>
      </w:r>
    </w:p>
    <w:p w:rsidR="00FA5815" w:rsidRPr="00171849" w:rsidRDefault="00FA5815" w:rsidP="00171849">
      <w:pPr>
        <w:pStyle w:val="ListParagraph"/>
        <w:rPr>
          <w:rFonts w:cs="Arial"/>
          <w:szCs w:val="24"/>
        </w:rPr>
      </w:pPr>
    </w:p>
    <w:p w:rsidR="00FA5815" w:rsidRPr="00BC3D25" w:rsidRDefault="00FA5815" w:rsidP="00171849">
      <w:pPr>
        <w:pStyle w:val="ListParagraph"/>
        <w:autoSpaceDE w:val="0"/>
        <w:autoSpaceDN w:val="0"/>
        <w:adjustRightInd w:val="0"/>
        <w:jc w:val="both"/>
        <w:rPr>
          <w:rFonts w:cs="Arial"/>
          <w:szCs w:val="24"/>
        </w:rPr>
      </w:pPr>
    </w:p>
    <w:p w:rsidR="00FA5815" w:rsidRDefault="00FA5815" w:rsidP="00EA6ACB">
      <w:pPr>
        <w:autoSpaceDE w:val="0"/>
        <w:autoSpaceDN w:val="0"/>
        <w:adjustRightInd w:val="0"/>
        <w:ind w:hanging="720"/>
        <w:rPr>
          <w:rFonts w:cs="Arial"/>
          <w:szCs w:val="24"/>
        </w:rPr>
      </w:pPr>
    </w:p>
    <w:p w:rsidR="00FA5815" w:rsidRPr="00171849" w:rsidRDefault="00FA5815" w:rsidP="00EA6ACB">
      <w:pPr>
        <w:autoSpaceDE w:val="0"/>
        <w:autoSpaceDN w:val="0"/>
        <w:adjustRightInd w:val="0"/>
        <w:ind w:left="360" w:hanging="360"/>
        <w:rPr>
          <w:rFonts w:cs="Arial"/>
          <w:b/>
          <w:sz w:val="28"/>
          <w:szCs w:val="28"/>
        </w:rPr>
      </w:pPr>
      <w:r w:rsidRPr="00171849">
        <w:rPr>
          <w:rFonts w:cs="Arial"/>
          <w:b/>
          <w:sz w:val="28"/>
          <w:szCs w:val="28"/>
        </w:rPr>
        <w:t>2</w:t>
      </w:r>
      <w:r w:rsidRPr="00171849">
        <w:rPr>
          <w:rFonts w:cs="Arial"/>
          <w:b/>
          <w:sz w:val="28"/>
          <w:szCs w:val="28"/>
        </w:rPr>
        <w:tab/>
      </w:r>
      <w:r w:rsidRPr="00171849">
        <w:rPr>
          <w:rFonts w:cs="Arial"/>
          <w:b/>
          <w:sz w:val="28"/>
          <w:szCs w:val="28"/>
        </w:rPr>
        <w:tab/>
        <w:t>LEGISLATION</w:t>
      </w:r>
    </w:p>
    <w:p w:rsidR="00FA5815" w:rsidRPr="00171849" w:rsidRDefault="00FA5815" w:rsidP="00EA6ACB">
      <w:pPr>
        <w:autoSpaceDE w:val="0"/>
        <w:autoSpaceDN w:val="0"/>
        <w:adjustRightInd w:val="0"/>
        <w:ind w:hanging="720"/>
        <w:rPr>
          <w:rFonts w:cs="Arial"/>
          <w:b/>
          <w:szCs w:val="24"/>
        </w:rPr>
      </w:pPr>
    </w:p>
    <w:p w:rsidR="00FA5815" w:rsidRPr="00171849" w:rsidRDefault="00FA5815" w:rsidP="00EA6ACB">
      <w:pPr>
        <w:autoSpaceDE w:val="0"/>
        <w:autoSpaceDN w:val="0"/>
        <w:adjustRightInd w:val="0"/>
        <w:ind w:left="720" w:hanging="720"/>
        <w:jc w:val="both"/>
        <w:rPr>
          <w:rFonts w:cs="Arial"/>
          <w:szCs w:val="24"/>
        </w:rPr>
      </w:pPr>
      <w:r w:rsidRPr="00171849">
        <w:rPr>
          <w:rFonts w:cs="Arial"/>
          <w:szCs w:val="24"/>
        </w:rPr>
        <w:t>2.1</w:t>
      </w:r>
      <w:r w:rsidRPr="00171849">
        <w:rPr>
          <w:rFonts w:cs="Arial"/>
          <w:szCs w:val="24"/>
        </w:rPr>
        <w:tab/>
        <w:t>The Employment Rights Act 1996 (ERA) provides for an employee with 26 weeks service to be able to apply for flexible working once in a 12 month period  to help care for a child who is 16 or younger or a disabled child aged under 18.</w:t>
      </w:r>
    </w:p>
    <w:p w:rsidR="00FA5815" w:rsidRPr="00171849" w:rsidRDefault="00FA5815" w:rsidP="00EA6ACB">
      <w:pPr>
        <w:autoSpaceDE w:val="0"/>
        <w:autoSpaceDN w:val="0"/>
        <w:adjustRightInd w:val="0"/>
        <w:ind w:left="720" w:hanging="720"/>
        <w:jc w:val="both"/>
        <w:rPr>
          <w:rFonts w:cs="Arial"/>
          <w:szCs w:val="24"/>
        </w:rPr>
      </w:pPr>
    </w:p>
    <w:p w:rsidR="00FA5815" w:rsidRPr="00171849" w:rsidRDefault="00FA5815" w:rsidP="00EA6ACB">
      <w:pPr>
        <w:autoSpaceDE w:val="0"/>
        <w:autoSpaceDN w:val="0"/>
        <w:adjustRightInd w:val="0"/>
        <w:ind w:left="720" w:hanging="720"/>
        <w:jc w:val="both"/>
        <w:rPr>
          <w:rFonts w:cs="Arial"/>
          <w:szCs w:val="24"/>
        </w:rPr>
      </w:pPr>
      <w:r w:rsidRPr="00171849">
        <w:rPr>
          <w:rFonts w:cs="Arial"/>
          <w:szCs w:val="24"/>
        </w:rPr>
        <w:t>2.2</w:t>
      </w:r>
      <w:r w:rsidRPr="00171849">
        <w:rPr>
          <w:rFonts w:cs="Arial"/>
          <w:szCs w:val="24"/>
        </w:rPr>
        <w:tab/>
        <w:t>This provision applies to an employee who has responsibility for the upbringing of the child and who is, is married to or is the civil partner of, the mother, father, adoptive parent, guardian, special guardian or foster parent of the child.</w:t>
      </w:r>
    </w:p>
    <w:p w:rsidR="00FA5815" w:rsidRPr="00171849" w:rsidRDefault="00FA5815" w:rsidP="00EA6ACB">
      <w:pPr>
        <w:autoSpaceDE w:val="0"/>
        <w:autoSpaceDN w:val="0"/>
        <w:adjustRightInd w:val="0"/>
        <w:ind w:left="720" w:hanging="720"/>
        <w:jc w:val="both"/>
        <w:rPr>
          <w:rFonts w:cs="Arial"/>
          <w:szCs w:val="24"/>
        </w:rPr>
      </w:pPr>
    </w:p>
    <w:p w:rsidR="00FA5815" w:rsidRPr="00171849" w:rsidRDefault="00FA5815" w:rsidP="00EA6ACB">
      <w:pPr>
        <w:autoSpaceDE w:val="0"/>
        <w:autoSpaceDN w:val="0"/>
        <w:adjustRightInd w:val="0"/>
        <w:ind w:left="720" w:hanging="720"/>
        <w:jc w:val="both"/>
        <w:rPr>
          <w:rFonts w:cs="Arial"/>
          <w:szCs w:val="24"/>
        </w:rPr>
      </w:pPr>
      <w:r w:rsidRPr="00171849">
        <w:rPr>
          <w:rFonts w:cs="Arial"/>
          <w:szCs w:val="24"/>
        </w:rPr>
        <w:t>2.3</w:t>
      </w:r>
      <w:r w:rsidRPr="00171849">
        <w:rPr>
          <w:rFonts w:cs="Arial"/>
          <w:szCs w:val="24"/>
        </w:rPr>
        <w:tab/>
        <w:t>Similarly, ERA provides for an employee with 26 weeks service to be able to apply for flexible working once in a 12 month period to help care for an adult in need of care.</w:t>
      </w:r>
    </w:p>
    <w:p w:rsidR="00FA5815" w:rsidRPr="00171849" w:rsidRDefault="00FA5815" w:rsidP="00EA6ACB">
      <w:pPr>
        <w:autoSpaceDE w:val="0"/>
        <w:autoSpaceDN w:val="0"/>
        <w:adjustRightInd w:val="0"/>
        <w:ind w:left="720" w:hanging="720"/>
        <w:jc w:val="both"/>
        <w:rPr>
          <w:rFonts w:cs="Arial"/>
          <w:szCs w:val="24"/>
        </w:rPr>
      </w:pPr>
    </w:p>
    <w:p w:rsidR="00FA5815" w:rsidRPr="00171849" w:rsidRDefault="00FA5815" w:rsidP="00EA6ACB">
      <w:pPr>
        <w:autoSpaceDE w:val="0"/>
        <w:autoSpaceDN w:val="0"/>
        <w:adjustRightInd w:val="0"/>
        <w:ind w:left="720" w:hanging="720"/>
        <w:jc w:val="both"/>
        <w:rPr>
          <w:rFonts w:cs="Arial"/>
          <w:szCs w:val="24"/>
        </w:rPr>
      </w:pPr>
      <w:r w:rsidRPr="00171849">
        <w:rPr>
          <w:rFonts w:cs="Arial"/>
          <w:szCs w:val="24"/>
        </w:rPr>
        <w:t>2.4</w:t>
      </w:r>
      <w:r w:rsidRPr="00171849">
        <w:rPr>
          <w:rFonts w:cs="Arial"/>
          <w:szCs w:val="24"/>
        </w:rPr>
        <w:tab/>
        <w:t>This provision applies to an employee who is the spouse, civil partner or relative or who lives at the same address as the person in need of care.</w:t>
      </w:r>
    </w:p>
    <w:p w:rsidR="00FA5815" w:rsidRPr="00171849" w:rsidRDefault="00FA5815" w:rsidP="00EA6ACB">
      <w:pPr>
        <w:autoSpaceDE w:val="0"/>
        <w:autoSpaceDN w:val="0"/>
        <w:adjustRightInd w:val="0"/>
        <w:ind w:left="720" w:hanging="720"/>
        <w:jc w:val="both"/>
        <w:rPr>
          <w:rFonts w:cs="Arial"/>
          <w:szCs w:val="24"/>
        </w:rPr>
      </w:pPr>
    </w:p>
    <w:p w:rsidR="00FA5815" w:rsidRPr="00171849" w:rsidRDefault="00FA5815" w:rsidP="00EA6ACB">
      <w:pPr>
        <w:autoSpaceDE w:val="0"/>
        <w:autoSpaceDN w:val="0"/>
        <w:adjustRightInd w:val="0"/>
        <w:ind w:left="720" w:hanging="720"/>
        <w:jc w:val="both"/>
        <w:rPr>
          <w:rFonts w:cs="Arial"/>
          <w:szCs w:val="24"/>
        </w:rPr>
      </w:pPr>
      <w:r w:rsidRPr="00171849">
        <w:rPr>
          <w:rFonts w:cs="Arial"/>
          <w:szCs w:val="24"/>
        </w:rPr>
        <w:t>2.5</w:t>
      </w:r>
      <w:r w:rsidRPr="00171849">
        <w:rPr>
          <w:rFonts w:cs="Arial"/>
          <w:szCs w:val="24"/>
        </w:rPr>
        <w:tab/>
        <w:t>This Policy is designed to help ensure that requests from such employees may be submitted and that such requests will be considered seriously in accordance with ERA.</w:t>
      </w:r>
    </w:p>
    <w:p w:rsidR="00FA5815" w:rsidRPr="00171849" w:rsidRDefault="00FA5815" w:rsidP="00EA6ACB">
      <w:pPr>
        <w:autoSpaceDE w:val="0"/>
        <w:autoSpaceDN w:val="0"/>
        <w:adjustRightInd w:val="0"/>
        <w:ind w:hanging="720"/>
        <w:rPr>
          <w:rFonts w:cs="Arial"/>
          <w:szCs w:val="24"/>
        </w:rPr>
      </w:pPr>
    </w:p>
    <w:p w:rsidR="00FA5815" w:rsidRPr="00171849" w:rsidRDefault="00FA5815" w:rsidP="00EA6ACB">
      <w:pPr>
        <w:autoSpaceDE w:val="0"/>
        <w:autoSpaceDN w:val="0"/>
        <w:adjustRightInd w:val="0"/>
        <w:ind w:left="720" w:hanging="720"/>
        <w:jc w:val="both"/>
        <w:rPr>
          <w:rFonts w:cs="Arial"/>
          <w:szCs w:val="24"/>
        </w:rPr>
      </w:pPr>
      <w:r w:rsidRPr="00171849">
        <w:rPr>
          <w:rFonts w:cs="Arial"/>
          <w:szCs w:val="24"/>
        </w:rPr>
        <w:t>2.6</w:t>
      </w:r>
      <w:r w:rsidRPr="00171849">
        <w:rPr>
          <w:rFonts w:cs="Arial"/>
          <w:szCs w:val="24"/>
        </w:rPr>
        <w:tab/>
        <w:t xml:space="preserve">It is anticipated that during the Children’s and Families Bill will </w:t>
      </w:r>
      <w:r w:rsidR="008F252C">
        <w:rPr>
          <w:rFonts w:cs="Arial"/>
          <w:szCs w:val="24"/>
        </w:rPr>
        <w:t xml:space="preserve">have </w:t>
      </w:r>
      <w:r w:rsidRPr="00171849">
        <w:rPr>
          <w:rFonts w:cs="Arial"/>
          <w:szCs w:val="24"/>
        </w:rPr>
        <w:t>extend</w:t>
      </w:r>
      <w:r w:rsidR="008F252C">
        <w:rPr>
          <w:rFonts w:cs="Arial"/>
          <w:szCs w:val="24"/>
        </w:rPr>
        <w:t>ed</w:t>
      </w:r>
      <w:r w:rsidRPr="00171849">
        <w:rPr>
          <w:rFonts w:cs="Arial"/>
          <w:szCs w:val="24"/>
        </w:rPr>
        <w:t xml:space="preserve"> these provisions to all employees with 26 weeks service.</w:t>
      </w:r>
    </w:p>
    <w:p w:rsidR="00FA5815" w:rsidRPr="00171849" w:rsidRDefault="00FA5815" w:rsidP="00EA6ACB">
      <w:pPr>
        <w:autoSpaceDE w:val="0"/>
        <w:autoSpaceDN w:val="0"/>
        <w:adjustRightInd w:val="0"/>
        <w:ind w:hanging="720"/>
        <w:jc w:val="both"/>
        <w:rPr>
          <w:rFonts w:cs="Arial"/>
          <w:szCs w:val="24"/>
        </w:rPr>
      </w:pPr>
    </w:p>
    <w:p w:rsidR="00FA5815" w:rsidRPr="00171849" w:rsidRDefault="00FA5815" w:rsidP="00171849">
      <w:pPr>
        <w:autoSpaceDE w:val="0"/>
        <w:autoSpaceDN w:val="0"/>
        <w:adjustRightInd w:val="0"/>
        <w:ind w:left="720" w:hanging="720"/>
        <w:jc w:val="both"/>
        <w:rPr>
          <w:rFonts w:cs="Arial"/>
          <w:szCs w:val="24"/>
        </w:rPr>
      </w:pPr>
      <w:r w:rsidRPr="00171849">
        <w:rPr>
          <w:rFonts w:cs="Arial"/>
          <w:szCs w:val="24"/>
        </w:rPr>
        <w:t>2.7</w:t>
      </w:r>
      <w:r w:rsidRPr="00171849">
        <w:rPr>
          <w:rFonts w:cs="Arial"/>
          <w:szCs w:val="24"/>
        </w:rPr>
        <w:tab/>
        <w:t>This Policy is designed to underline the Council’s commitment to developing work practices and policies that support work-life balance by extending the provisions of this Policy to all employees with over 26 weeks service with the proviso that at the point of application, the consideration of an application by an employee that is supported by extant legislation will take precedent over other applications.</w:t>
      </w:r>
    </w:p>
    <w:p w:rsidR="00FA5815" w:rsidRDefault="00FA5815" w:rsidP="00EA6ACB">
      <w:pPr>
        <w:autoSpaceDE w:val="0"/>
        <w:autoSpaceDN w:val="0"/>
        <w:adjustRightInd w:val="0"/>
        <w:ind w:hanging="720"/>
        <w:rPr>
          <w:rFonts w:cs="Arial"/>
          <w:szCs w:val="24"/>
        </w:rPr>
      </w:pPr>
    </w:p>
    <w:p w:rsidR="00FA5815" w:rsidRPr="00C55E84" w:rsidRDefault="00FA5815" w:rsidP="00EA6ACB">
      <w:pPr>
        <w:autoSpaceDE w:val="0"/>
        <w:autoSpaceDN w:val="0"/>
        <w:adjustRightInd w:val="0"/>
        <w:ind w:hanging="720"/>
        <w:rPr>
          <w:rFonts w:cs="Arial"/>
          <w:szCs w:val="24"/>
        </w:rPr>
      </w:pPr>
    </w:p>
    <w:p w:rsidR="00FA5815" w:rsidRPr="00171849" w:rsidRDefault="00FA5815" w:rsidP="00EA6ACB">
      <w:pPr>
        <w:autoSpaceDE w:val="0"/>
        <w:autoSpaceDN w:val="0"/>
        <w:adjustRightInd w:val="0"/>
        <w:ind w:left="360" w:hanging="360"/>
        <w:rPr>
          <w:rFonts w:cs="Arial"/>
          <w:b/>
          <w:bCs/>
          <w:sz w:val="28"/>
          <w:szCs w:val="28"/>
        </w:rPr>
      </w:pPr>
      <w:r w:rsidRPr="00171849">
        <w:rPr>
          <w:rFonts w:cs="Arial"/>
          <w:b/>
          <w:bCs/>
          <w:sz w:val="28"/>
          <w:szCs w:val="28"/>
        </w:rPr>
        <w:t>3</w:t>
      </w:r>
      <w:r w:rsidRPr="00171849">
        <w:rPr>
          <w:rFonts w:cs="Arial"/>
          <w:b/>
          <w:bCs/>
          <w:sz w:val="28"/>
          <w:szCs w:val="28"/>
        </w:rPr>
        <w:tab/>
      </w:r>
      <w:r w:rsidRPr="00171849">
        <w:rPr>
          <w:rFonts w:cs="Arial"/>
          <w:b/>
          <w:bCs/>
          <w:sz w:val="28"/>
          <w:szCs w:val="28"/>
        </w:rPr>
        <w:tab/>
        <w:t>PROVISIONS AND BEST PRACTICE</w:t>
      </w:r>
      <w:r w:rsidRPr="00171849">
        <w:rPr>
          <w:rFonts w:cs="Arial"/>
          <w:b/>
          <w:bCs/>
          <w:sz w:val="28"/>
          <w:szCs w:val="28"/>
        </w:rPr>
        <w:br/>
      </w:r>
    </w:p>
    <w:p w:rsidR="00FA5815" w:rsidRPr="00171849" w:rsidRDefault="00FA5815" w:rsidP="00EA6ACB">
      <w:pPr>
        <w:autoSpaceDE w:val="0"/>
        <w:autoSpaceDN w:val="0"/>
        <w:adjustRightInd w:val="0"/>
        <w:rPr>
          <w:rFonts w:cs="Arial"/>
          <w:b/>
          <w:bCs/>
          <w:szCs w:val="24"/>
        </w:rPr>
      </w:pPr>
      <w:r w:rsidRPr="00171849">
        <w:rPr>
          <w:rFonts w:cs="Arial"/>
          <w:b/>
          <w:bCs/>
          <w:szCs w:val="24"/>
        </w:rPr>
        <w:t>3.1</w:t>
      </w:r>
      <w:r w:rsidRPr="00171849">
        <w:rPr>
          <w:rFonts w:cs="Arial"/>
          <w:b/>
          <w:bCs/>
          <w:szCs w:val="24"/>
        </w:rPr>
        <w:tab/>
        <w:t>Employee Provisions</w:t>
      </w:r>
    </w:p>
    <w:p w:rsidR="00FA5815" w:rsidRPr="00617ECF" w:rsidRDefault="00FA5815" w:rsidP="00EA6ACB">
      <w:pPr>
        <w:autoSpaceDE w:val="0"/>
        <w:autoSpaceDN w:val="0"/>
        <w:adjustRightInd w:val="0"/>
        <w:ind w:hanging="720"/>
        <w:rPr>
          <w:rFonts w:cs="Arial"/>
          <w:b/>
          <w:bCs/>
          <w:szCs w:val="24"/>
        </w:rPr>
      </w:pPr>
    </w:p>
    <w:p w:rsidR="00FA5815" w:rsidRPr="00BC3D25" w:rsidRDefault="00FA5815" w:rsidP="001C4889">
      <w:pPr>
        <w:pStyle w:val="ListParagraph"/>
        <w:numPr>
          <w:ilvl w:val="0"/>
          <w:numId w:val="3"/>
        </w:numPr>
        <w:autoSpaceDE w:val="0"/>
        <w:autoSpaceDN w:val="0"/>
        <w:adjustRightInd w:val="0"/>
        <w:ind w:hanging="720"/>
        <w:jc w:val="both"/>
        <w:rPr>
          <w:rFonts w:cs="Arial"/>
          <w:szCs w:val="24"/>
        </w:rPr>
      </w:pPr>
      <w:r w:rsidRPr="00BC3D25">
        <w:rPr>
          <w:rFonts w:cs="Arial"/>
          <w:szCs w:val="24"/>
        </w:rPr>
        <w:t>To make an application to work flexibly.</w:t>
      </w:r>
    </w:p>
    <w:p w:rsidR="00FA5815" w:rsidRPr="00BC3D25" w:rsidRDefault="00FA5815" w:rsidP="001C4889">
      <w:pPr>
        <w:pStyle w:val="ListParagraph"/>
        <w:numPr>
          <w:ilvl w:val="0"/>
          <w:numId w:val="3"/>
        </w:numPr>
        <w:autoSpaceDE w:val="0"/>
        <w:autoSpaceDN w:val="0"/>
        <w:adjustRightInd w:val="0"/>
        <w:ind w:hanging="720"/>
        <w:jc w:val="both"/>
        <w:rPr>
          <w:rFonts w:cs="Arial"/>
          <w:szCs w:val="24"/>
        </w:rPr>
      </w:pPr>
      <w:r w:rsidRPr="00BC3D25">
        <w:rPr>
          <w:rFonts w:cs="Arial"/>
          <w:szCs w:val="24"/>
        </w:rPr>
        <w:t>To have your application considered properly in accordance with the set procedure and refused only where there is a clear business ground for</w:t>
      </w:r>
      <w:r w:rsidRPr="00BC3D25">
        <w:rPr>
          <w:rFonts w:cs="Arial"/>
          <w:szCs w:val="24"/>
        </w:rPr>
        <w:br/>
        <w:t>doing so.</w:t>
      </w:r>
    </w:p>
    <w:p w:rsidR="00FA5815" w:rsidRPr="00171849" w:rsidRDefault="00FA5815" w:rsidP="001C4889">
      <w:pPr>
        <w:pStyle w:val="ListParagraph"/>
        <w:numPr>
          <w:ilvl w:val="0"/>
          <w:numId w:val="3"/>
        </w:numPr>
        <w:autoSpaceDE w:val="0"/>
        <w:autoSpaceDN w:val="0"/>
        <w:adjustRightInd w:val="0"/>
        <w:ind w:hanging="720"/>
        <w:jc w:val="both"/>
        <w:rPr>
          <w:rFonts w:cs="Arial"/>
          <w:szCs w:val="24"/>
        </w:rPr>
      </w:pPr>
      <w:r w:rsidRPr="00BC3D25">
        <w:rPr>
          <w:rFonts w:cs="Arial"/>
          <w:szCs w:val="24"/>
        </w:rPr>
        <w:t>To be accompanied by a colleague or trade union representative when</w:t>
      </w:r>
      <w:r w:rsidRPr="00BC3D25">
        <w:rPr>
          <w:rFonts w:cs="Arial"/>
          <w:szCs w:val="24"/>
        </w:rPr>
        <w:br/>
        <w:t xml:space="preserve">meeting the manager to discuss the </w:t>
      </w:r>
      <w:r w:rsidRPr="00171849">
        <w:rPr>
          <w:rFonts w:cs="Arial"/>
          <w:szCs w:val="24"/>
        </w:rPr>
        <w:t>application.</w:t>
      </w:r>
    </w:p>
    <w:p w:rsidR="00FA5815" w:rsidRPr="00171849" w:rsidRDefault="00FA5815" w:rsidP="001C4889">
      <w:pPr>
        <w:pStyle w:val="ListParagraph"/>
        <w:numPr>
          <w:ilvl w:val="0"/>
          <w:numId w:val="3"/>
        </w:numPr>
        <w:autoSpaceDE w:val="0"/>
        <w:autoSpaceDN w:val="0"/>
        <w:adjustRightInd w:val="0"/>
        <w:ind w:hanging="720"/>
        <w:jc w:val="both"/>
        <w:rPr>
          <w:rFonts w:cs="Arial"/>
          <w:szCs w:val="24"/>
        </w:rPr>
      </w:pPr>
      <w:r w:rsidRPr="00171849">
        <w:rPr>
          <w:rFonts w:cs="Arial"/>
          <w:szCs w:val="24"/>
        </w:rPr>
        <w:t>Where an application is refused, to receive a written explanation  detailing the reason why.</w:t>
      </w:r>
    </w:p>
    <w:p w:rsidR="00FA5815" w:rsidRDefault="00FA5815" w:rsidP="001C4889">
      <w:pPr>
        <w:pStyle w:val="ListParagraph"/>
        <w:numPr>
          <w:ilvl w:val="0"/>
          <w:numId w:val="3"/>
        </w:numPr>
        <w:autoSpaceDE w:val="0"/>
        <w:autoSpaceDN w:val="0"/>
        <w:adjustRightInd w:val="0"/>
        <w:ind w:hanging="720"/>
        <w:jc w:val="both"/>
        <w:rPr>
          <w:rFonts w:cs="Arial"/>
          <w:szCs w:val="24"/>
        </w:rPr>
      </w:pPr>
      <w:r w:rsidRPr="00BC3D25">
        <w:rPr>
          <w:rFonts w:cs="Arial"/>
          <w:szCs w:val="24"/>
        </w:rPr>
        <w:t>To appeal against the manager’s decision to refuse an application.</w:t>
      </w:r>
    </w:p>
    <w:p w:rsidR="00FA5815" w:rsidRDefault="00FA5815" w:rsidP="00171849">
      <w:pPr>
        <w:autoSpaceDE w:val="0"/>
        <w:autoSpaceDN w:val="0"/>
        <w:adjustRightInd w:val="0"/>
        <w:jc w:val="both"/>
        <w:rPr>
          <w:rFonts w:cs="Arial"/>
          <w:szCs w:val="24"/>
        </w:rPr>
      </w:pPr>
    </w:p>
    <w:p w:rsidR="00FA5815" w:rsidRDefault="00FA5815" w:rsidP="00171849">
      <w:pPr>
        <w:autoSpaceDE w:val="0"/>
        <w:autoSpaceDN w:val="0"/>
        <w:adjustRightInd w:val="0"/>
        <w:jc w:val="both"/>
        <w:rPr>
          <w:rFonts w:cs="Arial"/>
          <w:szCs w:val="24"/>
        </w:rPr>
      </w:pPr>
    </w:p>
    <w:p w:rsidR="00FA5815" w:rsidRDefault="00FA5815" w:rsidP="00171849">
      <w:pPr>
        <w:autoSpaceDE w:val="0"/>
        <w:autoSpaceDN w:val="0"/>
        <w:adjustRightInd w:val="0"/>
        <w:jc w:val="both"/>
        <w:rPr>
          <w:rFonts w:cs="Arial"/>
          <w:szCs w:val="24"/>
        </w:rPr>
      </w:pPr>
    </w:p>
    <w:p w:rsidR="00FA5815" w:rsidRDefault="00FA5815" w:rsidP="00171849">
      <w:pPr>
        <w:autoSpaceDE w:val="0"/>
        <w:autoSpaceDN w:val="0"/>
        <w:adjustRightInd w:val="0"/>
        <w:jc w:val="both"/>
        <w:rPr>
          <w:rFonts w:cs="Arial"/>
          <w:szCs w:val="24"/>
        </w:rPr>
      </w:pPr>
    </w:p>
    <w:p w:rsidR="00FA5815" w:rsidRPr="00171849" w:rsidRDefault="00FA5815" w:rsidP="00171849">
      <w:pPr>
        <w:autoSpaceDE w:val="0"/>
        <w:autoSpaceDN w:val="0"/>
        <w:adjustRightInd w:val="0"/>
        <w:jc w:val="both"/>
        <w:rPr>
          <w:rFonts w:cs="Arial"/>
          <w:szCs w:val="24"/>
        </w:rPr>
      </w:pPr>
    </w:p>
    <w:p w:rsidR="00FA5815" w:rsidRPr="00171849" w:rsidRDefault="00FA5815" w:rsidP="001C4889">
      <w:pPr>
        <w:pStyle w:val="ListParagraph"/>
        <w:numPr>
          <w:ilvl w:val="1"/>
          <w:numId w:val="4"/>
        </w:numPr>
        <w:autoSpaceDE w:val="0"/>
        <w:autoSpaceDN w:val="0"/>
        <w:adjustRightInd w:val="0"/>
        <w:ind w:hanging="720"/>
        <w:rPr>
          <w:rFonts w:cs="Arial"/>
          <w:b/>
          <w:bCs/>
          <w:szCs w:val="24"/>
        </w:rPr>
      </w:pPr>
      <w:r w:rsidRPr="00171849">
        <w:rPr>
          <w:rFonts w:cs="Arial"/>
          <w:b/>
          <w:bCs/>
          <w:szCs w:val="24"/>
        </w:rPr>
        <w:t>Employee Best Practice</w:t>
      </w:r>
    </w:p>
    <w:p w:rsidR="00FA5815" w:rsidRPr="00C55E84" w:rsidRDefault="00FA5815" w:rsidP="00EA6ACB">
      <w:pPr>
        <w:autoSpaceDE w:val="0"/>
        <w:autoSpaceDN w:val="0"/>
        <w:adjustRightInd w:val="0"/>
        <w:ind w:hanging="720"/>
        <w:rPr>
          <w:rFonts w:cs="Arial"/>
          <w:b/>
          <w:bCs/>
          <w:szCs w:val="24"/>
        </w:rPr>
      </w:pPr>
    </w:p>
    <w:p w:rsidR="00FA5815" w:rsidRPr="00BC3D25" w:rsidRDefault="00FA5815" w:rsidP="001C4889">
      <w:pPr>
        <w:pStyle w:val="ListParagraph"/>
        <w:numPr>
          <w:ilvl w:val="0"/>
          <w:numId w:val="5"/>
        </w:numPr>
        <w:autoSpaceDE w:val="0"/>
        <w:autoSpaceDN w:val="0"/>
        <w:adjustRightInd w:val="0"/>
        <w:ind w:hanging="720"/>
        <w:jc w:val="both"/>
        <w:rPr>
          <w:rFonts w:cs="Arial"/>
          <w:szCs w:val="24"/>
        </w:rPr>
      </w:pPr>
      <w:r w:rsidRPr="00BC3D25">
        <w:rPr>
          <w:rFonts w:cs="Arial"/>
          <w:szCs w:val="24"/>
        </w:rPr>
        <w:t>To provide a carefully thought out application request.</w:t>
      </w:r>
    </w:p>
    <w:p w:rsidR="00FA5815" w:rsidRPr="00BC3D25" w:rsidRDefault="00FA5815" w:rsidP="001C4889">
      <w:pPr>
        <w:pStyle w:val="ListParagraph"/>
        <w:numPr>
          <w:ilvl w:val="0"/>
          <w:numId w:val="5"/>
        </w:numPr>
        <w:autoSpaceDE w:val="0"/>
        <w:autoSpaceDN w:val="0"/>
        <w:adjustRightInd w:val="0"/>
        <w:ind w:hanging="720"/>
        <w:jc w:val="both"/>
        <w:rPr>
          <w:rFonts w:cs="Arial"/>
          <w:szCs w:val="24"/>
        </w:rPr>
      </w:pPr>
      <w:r w:rsidRPr="00BC3D25">
        <w:rPr>
          <w:rFonts w:cs="Arial"/>
          <w:szCs w:val="24"/>
        </w:rPr>
        <w:t>To ensure you have confirmed you are eligible to apply and you have</w:t>
      </w:r>
      <w:r w:rsidRPr="00BC3D25">
        <w:rPr>
          <w:rFonts w:cs="Arial"/>
          <w:szCs w:val="24"/>
        </w:rPr>
        <w:br/>
        <w:t>enclosed any relevant information.</w:t>
      </w:r>
    </w:p>
    <w:p w:rsidR="00FA5815" w:rsidRPr="00BC3D25" w:rsidRDefault="00FA5815" w:rsidP="001C4889">
      <w:pPr>
        <w:pStyle w:val="ListParagraph"/>
        <w:numPr>
          <w:ilvl w:val="0"/>
          <w:numId w:val="5"/>
        </w:numPr>
        <w:autoSpaceDE w:val="0"/>
        <w:autoSpaceDN w:val="0"/>
        <w:adjustRightInd w:val="0"/>
        <w:ind w:hanging="720"/>
        <w:jc w:val="both"/>
        <w:rPr>
          <w:rFonts w:cs="Arial"/>
          <w:szCs w:val="24"/>
        </w:rPr>
      </w:pPr>
      <w:r w:rsidRPr="00BC3D25">
        <w:rPr>
          <w:rFonts w:cs="Arial"/>
          <w:szCs w:val="24"/>
        </w:rPr>
        <w:t>To ensure the application is made well in advance (ideally at least two</w:t>
      </w:r>
      <w:r w:rsidRPr="00BC3D25">
        <w:rPr>
          <w:rFonts w:cs="Arial"/>
          <w:szCs w:val="24"/>
        </w:rPr>
        <w:br/>
        <w:t>months) of when you want the change to come into effect.</w:t>
      </w:r>
    </w:p>
    <w:p w:rsidR="00FA5815" w:rsidRPr="00BC3D25" w:rsidRDefault="00FA5815" w:rsidP="001C4889">
      <w:pPr>
        <w:pStyle w:val="ListParagraph"/>
        <w:numPr>
          <w:ilvl w:val="0"/>
          <w:numId w:val="5"/>
        </w:numPr>
        <w:autoSpaceDE w:val="0"/>
        <w:autoSpaceDN w:val="0"/>
        <w:adjustRightInd w:val="0"/>
        <w:ind w:hanging="720"/>
        <w:jc w:val="both"/>
        <w:rPr>
          <w:rFonts w:cs="Arial"/>
          <w:szCs w:val="24"/>
        </w:rPr>
      </w:pPr>
      <w:r w:rsidRPr="00BC3D25">
        <w:rPr>
          <w:rFonts w:cs="Arial"/>
          <w:szCs w:val="24"/>
        </w:rPr>
        <w:t>If necessary, be prepared to be flexible to reach an agreement with your</w:t>
      </w:r>
      <w:r w:rsidRPr="00BC3D25">
        <w:rPr>
          <w:rFonts w:cs="Arial"/>
          <w:szCs w:val="24"/>
        </w:rPr>
        <w:br/>
        <w:t>manager.</w:t>
      </w:r>
    </w:p>
    <w:p w:rsidR="00FA5815" w:rsidRPr="00C55E84" w:rsidRDefault="00FA5815" w:rsidP="00EA6ACB">
      <w:pPr>
        <w:autoSpaceDE w:val="0"/>
        <w:autoSpaceDN w:val="0"/>
        <w:adjustRightInd w:val="0"/>
        <w:ind w:hanging="720"/>
        <w:rPr>
          <w:rFonts w:cs="Arial"/>
          <w:szCs w:val="24"/>
        </w:rPr>
      </w:pPr>
    </w:p>
    <w:p w:rsidR="00FA5815" w:rsidRPr="007537EE" w:rsidRDefault="00FA5815" w:rsidP="00171849">
      <w:pPr>
        <w:autoSpaceDE w:val="0"/>
        <w:autoSpaceDN w:val="0"/>
        <w:adjustRightInd w:val="0"/>
        <w:rPr>
          <w:rFonts w:cs="Arial"/>
          <w:b/>
          <w:bCs/>
          <w:strike/>
          <w:color w:val="FF0000"/>
          <w:szCs w:val="24"/>
        </w:rPr>
      </w:pPr>
    </w:p>
    <w:p w:rsidR="00FA5815" w:rsidRPr="00171849" w:rsidRDefault="00FA5815" w:rsidP="00440B99">
      <w:pPr>
        <w:autoSpaceDE w:val="0"/>
        <w:autoSpaceDN w:val="0"/>
        <w:adjustRightInd w:val="0"/>
        <w:rPr>
          <w:rFonts w:cs="Arial"/>
          <w:b/>
          <w:bCs/>
          <w:szCs w:val="24"/>
        </w:rPr>
      </w:pPr>
      <w:r w:rsidRPr="00171849">
        <w:rPr>
          <w:rFonts w:cs="Arial"/>
          <w:b/>
          <w:bCs/>
          <w:szCs w:val="24"/>
        </w:rPr>
        <w:t>3.3</w:t>
      </w:r>
      <w:r w:rsidRPr="00171849">
        <w:rPr>
          <w:rFonts w:cs="Arial"/>
          <w:b/>
          <w:bCs/>
          <w:szCs w:val="24"/>
        </w:rPr>
        <w:tab/>
        <w:t>Employer Provisions</w:t>
      </w:r>
    </w:p>
    <w:p w:rsidR="00FA5815" w:rsidRPr="00171849" w:rsidRDefault="00FA5815" w:rsidP="00EA6ACB">
      <w:pPr>
        <w:autoSpaceDE w:val="0"/>
        <w:autoSpaceDN w:val="0"/>
        <w:adjustRightInd w:val="0"/>
        <w:ind w:left="360" w:hanging="720"/>
        <w:rPr>
          <w:rFonts w:cs="Arial"/>
          <w:b/>
          <w:bCs/>
          <w:szCs w:val="24"/>
        </w:rPr>
      </w:pPr>
    </w:p>
    <w:p w:rsidR="00FA5815" w:rsidRPr="00171849" w:rsidRDefault="00FA5815" w:rsidP="001C4889">
      <w:pPr>
        <w:pStyle w:val="ListParagraph"/>
        <w:numPr>
          <w:ilvl w:val="0"/>
          <w:numId w:val="11"/>
        </w:numPr>
        <w:autoSpaceDE w:val="0"/>
        <w:autoSpaceDN w:val="0"/>
        <w:adjustRightInd w:val="0"/>
        <w:ind w:left="1440" w:hanging="720"/>
        <w:jc w:val="both"/>
        <w:rPr>
          <w:rFonts w:cs="Arial"/>
          <w:b/>
          <w:bCs/>
          <w:szCs w:val="24"/>
        </w:rPr>
      </w:pPr>
      <w:r w:rsidRPr="00171849">
        <w:rPr>
          <w:rFonts w:cs="Arial"/>
          <w:szCs w:val="24"/>
        </w:rPr>
        <w:t>To properly consider an application in accordance with the set procedure.</w:t>
      </w:r>
    </w:p>
    <w:p w:rsidR="00FA5815" w:rsidRPr="00171849" w:rsidRDefault="00FA5815" w:rsidP="001C4889">
      <w:pPr>
        <w:pStyle w:val="ListParagraph"/>
        <w:numPr>
          <w:ilvl w:val="0"/>
          <w:numId w:val="11"/>
        </w:numPr>
        <w:autoSpaceDE w:val="0"/>
        <w:autoSpaceDN w:val="0"/>
        <w:adjustRightInd w:val="0"/>
        <w:ind w:left="1440" w:hanging="720"/>
        <w:jc w:val="both"/>
        <w:rPr>
          <w:rFonts w:cs="Arial"/>
          <w:szCs w:val="24"/>
        </w:rPr>
      </w:pPr>
      <w:r w:rsidRPr="00171849">
        <w:rPr>
          <w:rFonts w:cs="Arial"/>
          <w:szCs w:val="24"/>
        </w:rPr>
        <w:t>To refuse an application when the desired working pattern cannot be accommodated within the needs of the business.</w:t>
      </w:r>
    </w:p>
    <w:p w:rsidR="00FA5815" w:rsidRPr="00171849" w:rsidRDefault="00FA5815" w:rsidP="001C4889">
      <w:pPr>
        <w:pStyle w:val="ListParagraph"/>
        <w:numPr>
          <w:ilvl w:val="0"/>
          <w:numId w:val="11"/>
        </w:numPr>
        <w:autoSpaceDE w:val="0"/>
        <w:autoSpaceDN w:val="0"/>
        <w:adjustRightInd w:val="0"/>
        <w:ind w:left="1440" w:hanging="720"/>
        <w:jc w:val="both"/>
        <w:rPr>
          <w:rFonts w:cs="Arial"/>
          <w:szCs w:val="24"/>
        </w:rPr>
      </w:pPr>
      <w:r w:rsidRPr="00171849">
        <w:rPr>
          <w:rFonts w:cs="Arial"/>
          <w:szCs w:val="24"/>
        </w:rPr>
        <w:t>To seek the employee's agreement to extend the timescales for meetings</w:t>
      </w:r>
    </w:p>
    <w:p w:rsidR="00FA5815" w:rsidRPr="00171849" w:rsidRDefault="00FA5815" w:rsidP="001C4889">
      <w:pPr>
        <w:pStyle w:val="ListParagraph"/>
        <w:numPr>
          <w:ilvl w:val="0"/>
          <w:numId w:val="11"/>
        </w:numPr>
        <w:autoSpaceDE w:val="0"/>
        <w:autoSpaceDN w:val="0"/>
        <w:adjustRightInd w:val="0"/>
        <w:ind w:left="1440" w:hanging="720"/>
        <w:jc w:val="both"/>
        <w:rPr>
          <w:rFonts w:cs="Arial"/>
          <w:szCs w:val="24"/>
        </w:rPr>
      </w:pPr>
      <w:r w:rsidRPr="00440B99">
        <w:rPr>
          <w:rFonts w:cs="Arial"/>
          <w:szCs w:val="24"/>
        </w:rPr>
        <w:t>where it is appropriate.</w:t>
      </w:r>
    </w:p>
    <w:p w:rsidR="00FA5815" w:rsidRPr="00171849" w:rsidRDefault="00FA5815" w:rsidP="001C4889">
      <w:pPr>
        <w:pStyle w:val="ListParagraph"/>
        <w:numPr>
          <w:ilvl w:val="0"/>
          <w:numId w:val="11"/>
        </w:numPr>
        <w:autoSpaceDE w:val="0"/>
        <w:autoSpaceDN w:val="0"/>
        <w:adjustRightInd w:val="0"/>
        <w:ind w:left="1440" w:hanging="720"/>
        <w:jc w:val="both"/>
        <w:rPr>
          <w:rFonts w:cs="Arial"/>
          <w:strike/>
          <w:szCs w:val="24"/>
        </w:rPr>
      </w:pPr>
      <w:r w:rsidRPr="00171849">
        <w:rPr>
          <w:rFonts w:cs="Arial"/>
          <w:szCs w:val="24"/>
        </w:rPr>
        <w:t>To consider an application withdrawn in certain circumstances ( See Section 12)</w:t>
      </w:r>
    </w:p>
    <w:p w:rsidR="00FA5815" w:rsidRPr="00440B99" w:rsidRDefault="00FA5815" w:rsidP="00EA6ACB">
      <w:pPr>
        <w:autoSpaceDE w:val="0"/>
        <w:autoSpaceDN w:val="0"/>
        <w:adjustRightInd w:val="0"/>
        <w:ind w:hanging="720"/>
        <w:jc w:val="both"/>
        <w:rPr>
          <w:rFonts w:cs="Arial"/>
          <w:szCs w:val="24"/>
        </w:rPr>
      </w:pPr>
    </w:p>
    <w:p w:rsidR="00FA5815" w:rsidRPr="00171849" w:rsidRDefault="00FA5815" w:rsidP="00440B99">
      <w:pPr>
        <w:autoSpaceDE w:val="0"/>
        <w:autoSpaceDN w:val="0"/>
        <w:adjustRightInd w:val="0"/>
        <w:rPr>
          <w:rFonts w:cs="Arial"/>
          <w:b/>
          <w:szCs w:val="24"/>
        </w:rPr>
      </w:pPr>
      <w:r w:rsidRPr="00171849">
        <w:rPr>
          <w:rFonts w:cs="Arial"/>
          <w:b/>
          <w:szCs w:val="24"/>
        </w:rPr>
        <w:t>3.4</w:t>
      </w:r>
      <w:r w:rsidRPr="00171849">
        <w:rPr>
          <w:rFonts w:cs="Arial"/>
          <w:b/>
          <w:szCs w:val="24"/>
        </w:rPr>
        <w:tab/>
        <w:t>Employer Best Practice</w:t>
      </w:r>
    </w:p>
    <w:p w:rsidR="00FA5815" w:rsidRPr="00171849" w:rsidRDefault="00FA5815" w:rsidP="00EA6ACB">
      <w:pPr>
        <w:autoSpaceDE w:val="0"/>
        <w:autoSpaceDN w:val="0"/>
        <w:adjustRightInd w:val="0"/>
        <w:ind w:left="360" w:hanging="720"/>
        <w:jc w:val="both"/>
        <w:rPr>
          <w:rFonts w:cs="Arial"/>
          <w:strike/>
          <w:szCs w:val="24"/>
        </w:rPr>
      </w:pPr>
    </w:p>
    <w:p w:rsidR="00FA5815" w:rsidRPr="00171849" w:rsidRDefault="00FA5815" w:rsidP="001C4889">
      <w:pPr>
        <w:pStyle w:val="ListParagraph"/>
        <w:numPr>
          <w:ilvl w:val="0"/>
          <w:numId w:val="6"/>
        </w:numPr>
        <w:autoSpaceDE w:val="0"/>
        <w:autoSpaceDN w:val="0"/>
        <w:adjustRightInd w:val="0"/>
        <w:ind w:left="1530" w:hanging="810"/>
        <w:jc w:val="both"/>
        <w:rPr>
          <w:rFonts w:cs="Arial"/>
          <w:szCs w:val="24"/>
        </w:rPr>
      </w:pPr>
      <w:r w:rsidRPr="00171849">
        <w:rPr>
          <w:rFonts w:cs="Arial"/>
          <w:szCs w:val="24"/>
        </w:rPr>
        <w:t>To ensure time limits are adhered to regarding meeting deadlines contained within this procedure.</w:t>
      </w:r>
    </w:p>
    <w:p w:rsidR="00FA5815" w:rsidRPr="00DE3EA7" w:rsidRDefault="00FA5815" w:rsidP="001C4889">
      <w:pPr>
        <w:pStyle w:val="ListParagraph"/>
        <w:numPr>
          <w:ilvl w:val="0"/>
          <w:numId w:val="6"/>
        </w:numPr>
        <w:autoSpaceDE w:val="0"/>
        <w:autoSpaceDN w:val="0"/>
        <w:adjustRightInd w:val="0"/>
        <w:ind w:left="1530" w:hanging="810"/>
        <w:jc w:val="both"/>
        <w:rPr>
          <w:rFonts w:cs="Arial"/>
          <w:szCs w:val="24"/>
        </w:rPr>
      </w:pPr>
      <w:r w:rsidRPr="00DE3EA7">
        <w:rPr>
          <w:rFonts w:cs="Arial"/>
          <w:szCs w:val="24"/>
        </w:rPr>
        <w:t>To provide the employee with appropriate support and information during the course of the application</w:t>
      </w:r>
    </w:p>
    <w:p w:rsidR="00FA5815" w:rsidRPr="00DE3EA7" w:rsidRDefault="00FA5815" w:rsidP="001C4889">
      <w:pPr>
        <w:pStyle w:val="ListParagraph"/>
        <w:numPr>
          <w:ilvl w:val="0"/>
          <w:numId w:val="6"/>
        </w:numPr>
        <w:autoSpaceDE w:val="0"/>
        <w:autoSpaceDN w:val="0"/>
        <w:adjustRightInd w:val="0"/>
        <w:ind w:left="1530" w:hanging="810"/>
        <w:jc w:val="both"/>
        <w:rPr>
          <w:rFonts w:cs="Arial"/>
          <w:szCs w:val="24"/>
        </w:rPr>
      </w:pPr>
      <w:r w:rsidRPr="00DE3EA7">
        <w:rPr>
          <w:rFonts w:cs="Arial"/>
          <w:szCs w:val="24"/>
        </w:rPr>
        <w:t>To only decline a request where there is a recognised business ground and to explain to the employee in writing why it applies.</w:t>
      </w:r>
    </w:p>
    <w:p w:rsidR="00FA5815" w:rsidRPr="00DE3EA7" w:rsidRDefault="00FA5815" w:rsidP="001C4889">
      <w:pPr>
        <w:pStyle w:val="ListParagraph"/>
        <w:numPr>
          <w:ilvl w:val="0"/>
          <w:numId w:val="6"/>
        </w:numPr>
        <w:autoSpaceDE w:val="0"/>
        <w:autoSpaceDN w:val="0"/>
        <w:adjustRightInd w:val="0"/>
        <w:ind w:left="1530" w:hanging="810"/>
        <w:jc w:val="both"/>
        <w:rPr>
          <w:rFonts w:cs="Arial"/>
          <w:szCs w:val="24"/>
        </w:rPr>
      </w:pPr>
      <w:r w:rsidRPr="00DE3EA7">
        <w:rPr>
          <w:rFonts w:cs="Arial"/>
          <w:szCs w:val="24"/>
        </w:rPr>
        <w:t>To ensure that any variation with the procedure is agreed in advance with the employee.</w:t>
      </w:r>
    </w:p>
    <w:p w:rsidR="00FA5815" w:rsidRPr="006F62C9" w:rsidRDefault="00FA5815" w:rsidP="00440B99">
      <w:pPr>
        <w:pStyle w:val="ListParagraph"/>
        <w:autoSpaceDE w:val="0"/>
        <w:autoSpaceDN w:val="0"/>
        <w:adjustRightInd w:val="0"/>
        <w:ind w:left="1530" w:hanging="810"/>
        <w:rPr>
          <w:rFonts w:cs="Arial"/>
          <w:szCs w:val="24"/>
        </w:rPr>
      </w:pPr>
    </w:p>
    <w:p w:rsidR="00FA5815" w:rsidRPr="007537EE" w:rsidRDefault="00FA5815" w:rsidP="00440B99">
      <w:pPr>
        <w:autoSpaceDE w:val="0"/>
        <w:autoSpaceDN w:val="0"/>
        <w:adjustRightInd w:val="0"/>
        <w:ind w:left="360" w:hanging="360"/>
        <w:rPr>
          <w:rFonts w:cs="Arial"/>
          <w:b/>
          <w:bCs/>
          <w:sz w:val="28"/>
          <w:szCs w:val="28"/>
        </w:rPr>
      </w:pPr>
      <w:r>
        <w:rPr>
          <w:rFonts w:cs="Arial"/>
          <w:b/>
          <w:bCs/>
          <w:sz w:val="28"/>
          <w:szCs w:val="28"/>
        </w:rPr>
        <w:t>4</w:t>
      </w:r>
      <w:r>
        <w:rPr>
          <w:rFonts w:cs="Arial"/>
          <w:b/>
          <w:bCs/>
          <w:sz w:val="28"/>
          <w:szCs w:val="28"/>
        </w:rPr>
        <w:tab/>
      </w:r>
      <w:r>
        <w:rPr>
          <w:rFonts w:cs="Arial"/>
          <w:b/>
          <w:bCs/>
          <w:sz w:val="28"/>
          <w:szCs w:val="28"/>
        </w:rPr>
        <w:tab/>
      </w:r>
      <w:r w:rsidRPr="007537EE">
        <w:rPr>
          <w:rFonts w:cs="Arial"/>
          <w:b/>
          <w:bCs/>
          <w:sz w:val="28"/>
          <w:szCs w:val="28"/>
        </w:rPr>
        <w:t>ELIGIBILITY</w:t>
      </w:r>
    </w:p>
    <w:p w:rsidR="00FA5815" w:rsidRPr="00C55E84" w:rsidRDefault="00FA5815" w:rsidP="00EA6ACB">
      <w:pPr>
        <w:autoSpaceDE w:val="0"/>
        <w:autoSpaceDN w:val="0"/>
        <w:adjustRightInd w:val="0"/>
        <w:ind w:hanging="720"/>
        <w:rPr>
          <w:rFonts w:cs="Arial"/>
          <w:b/>
          <w:bCs/>
          <w:szCs w:val="24"/>
        </w:rPr>
      </w:pPr>
    </w:p>
    <w:p w:rsidR="00FA5815" w:rsidRPr="00171849" w:rsidRDefault="00FA5815" w:rsidP="00EA6ACB">
      <w:pPr>
        <w:autoSpaceDE w:val="0"/>
        <w:autoSpaceDN w:val="0"/>
        <w:adjustRightInd w:val="0"/>
        <w:ind w:left="720" w:hanging="720"/>
        <w:jc w:val="both"/>
        <w:rPr>
          <w:rFonts w:cs="Arial"/>
          <w:szCs w:val="24"/>
        </w:rPr>
      </w:pPr>
      <w:r>
        <w:rPr>
          <w:rFonts w:cs="Arial"/>
          <w:szCs w:val="24"/>
        </w:rPr>
        <w:t>4.1</w:t>
      </w:r>
      <w:r>
        <w:rPr>
          <w:rFonts w:cs="Arial"/>
          <w:szCs w:val="24"/>
        </w:rPr>
        <w:tab/>
      </w:r>
      <w:r w:rsidRPr="007537EE">
        <w:rPr>
          <w:rFonts w:cs="Arial"/>
          <w:szCs w:val="24"/>
        </w:rPr>
        <w:t xml:space="preserve">If you </w:t>
      </w:r>
      <w:r w:rsidRPr="00171849">
        <w:rPr>
          <w:rFonts w:cs="Arial"/>
          <w:szCs w:val="24"/>
        </w:rPr>
        <w:t>have at least six months’ continuous service as an employee with the Council, you may apply to work a flexible arrangement. You may make one application within any 12 month period.</w:t>
      </w:r>
    </w:p>
    <w:p w:rsidR="00FA5815" w:rsidRDefault="00FA5815" w:rsidP="00EA6ACB">
      <w:pPr>
        <w:autoSpaceDE w:val="0"/>
        <w:autoSpaceDN w:val="0"/>
        <w:adjustRightInd w:val="0"/>
        <w:ind w:hanging="720"/>
        <w:rPr>
          <w:rFonts w:cs="Arial"/>
          <w:szCs w:val="24"/>
        </w:rPr>
      </w:pPr>
    </w:p>
    <w:p w:rsidR="00FA5815" w:rsidRPr="00171849" w:rsidRDefault="00FA5815" w:rsidP="009570E4">
      <w:pPr>
        <w:autoSpaceDE w:val="0"/>
        <w:autoSpaceDN w:val="0"/>
        <w:adjustRightInd w:val="0"/>
        <w:rPr>
          <w:rFonts w:cs="Arial"/>
          <w:b/>
          <w:sz w:val="28"/>
          <w:szCs w:val="28"/>
        </w:rPr>
      </w:pPr>
      <w:r w:rsidRPr="00171849">
        <w:rPr>
          <w:rFonts w:cs="Arial"/>
          <w:b/>
          <w:sz w:val="28"/>
          <w:szCs w:val="28"/>
        </w:rPr>
        <w:t>5</w:t>
      </w:r>
      <w:r w:rsidRPr="00171849">
        <w:rPr>
          <w:rFonts w:cs="Arial"/>
          <w:b/>
          <w:sz w:val="28"/>
          <w:szCs w:val="28"/>
        </w:rPr>
        <w:tab/>
        <w:t>EXAMPLES OF FLEXIBLE WORKING</w:t>
      </w:r>
    </w:p>
    <w:p w:rsidR="00FA5815" w:rsidRPr="00171849" w:rsidRDefault="00FA5815" w:rsidP="00FE7E82">
      <w:pPr>
        <w:autoSpaceDE w:val="0"/>
        <w:autoSpaceDN w:val="0"/>
        <w:adjustRightInd w:val="0"/>
        <w:rPr>
          <w:rFonts w:cs="Arial"/>
          <w:b/>
          <w:szCs w:val="24"/>
        </w:rPr>
      </w:pPr>
    </w:p>
    <w:p w:rsidR="00FA5815" w:rsidRPr="00171849" w:rsidRDefault="00FA5815" w:rsidP="009570E4">
      <w:pPr>
        <w:autoSpaceDE w:val="0"/>
        <w:autoSpaceDN w:val="0"/>
        <w:adjustRightInd w:val="0"/>
        <w:ind w:left="720" w:hanging="720"/>
        <w:jc w:val="both"/>
        <w:rPr>
          <w:rFonts w:cs="Arial"/>
          <w:szCs w:val="24"/>
        </w:rPr>
      </w:pPr>
      <w:r w:rsidRPr="00171849">
        <w:rPr>
          <w:rFonts w:cs="Arial"/>
          <w:szCs w:val="24"/>
        </w:rPr>
        <w:t>5.1</w:t>
      </w:r>
      <w:r w:rsidRPr="00171849">
        <w:rPr>
          <w:rFonts w:cs="Arial"/>
          <w:szCs w:val="24"/>
        </w:rPr>
        <w:tab/>
        <w:t>Flexible working arrangements generally fall into one or more of three main categories. The following paragraphs provide some examples of relevant flexible working arrangements.</w:t>
      </w:r>
    </w:p>
    <w:p w:rsidR="00FA5815" w:rsidRPr="00171849" w:rsidRDefault="00FA5815" w:rsidP="00FE7E82">
      <w:pPr>
        <w:autoSpaceDE w:val="0"/>
        <w:autoSpaceDN w:val="0"/>
        <w:adjustRightInd w:val="0"/>
        <w:rPr>
          <w:rFonts w:cs="Arial"/>
          <w:szCs w:val="24"/>
        </w:rPr>
      </w:pPr>
    </w:p>
    <w:p w:rsidR="00FA5815" w:rsidRPr="00171849" w:rsidRDefault="00FA5815" w:rsidP="009570E4">
      <w:pPr>
        <w:autoSpaceDE w:val="0"/>
        <w:autoSpaceDN w:val="0"/>
        <w:adjustRightInd w:val="0"/>
        <w:rPr>
          <w:rFonts w:cs="Arial"/>
          <w:b/>
          <w:szCs w:val="24"/>
        </w:rPr>
      </w:pPr>
      <w:r w:rsidRPr="00171849">
        <w:rPr>
          <w:rFonts w:cs="Arial"/>
          <w:b/>
          <w:szCs w:val="24"/>
        </w:rPr>
        <w:t>5.1.1</w:t>
      </w:r>
      <w:r w:rsidRPr="00171849">
        <w:rPr>
          <w:rFonts w:cs="Arial"/>
          <w:b/>
          <w:szCs w:val="24"/>
        </w:rPr>
        <w:tab/>
        <w:t>Category 1 - Changing the number of hours worked, eg.</w:t>
      </w:r>
    </w:p>
    <w:p w:rsidR="00FA5815" w:rsidRPr="00171849" w:rsidRDefault="00FA5815" w:rsidP="0055311F">
      <w:pPr>
        <w:pStyle w:val="ListParagraph"/>
        <w:autoSpaceDE w:val="0"/>
        <w:autoSpaceDN w:val="0"/>
        <w:adjustRightInd w:val="0"/>
        <w:ind w:hanging="990"/>
        <w:rPr>
          <w:rFonts w:cs="Arial"/>
          <w:b/>
          <w:szCs w:val="24"/>
        </w:rPr>
      </w:pPr>
    </w:p>
    <w:p w:rsidR="00FA5815" w:rsidRPr="00171849" w:rsidRDefault="00FA5815" w:rsidP="001C4889">
      <w:pPr>
        <w:pStyle w:val="ListParagraph"/>
        <w:numPr>
          <w:ilvl w:val="0"/>
          <w:numId w:val="7"/>
        </w:numPr>
        <w:autoSpaceDE w:val="0"/>
        <w:autoSpaceDN w:val="0"/>
        <w:adjustRightInd w:val="0"/>
        <w:rPr>
          <w:rFonts w:cs="Arial"/>
          <w:szCs w:val="24"/>
        </w:rPr>
      </w:pPr>
      <w:r w:rsidRPr="00171849">
        <w:rPr>
          <w:rFonts w:cs="Arial"/>
          <w:szCs w:val="24"/>
        </w:rPr>
        <w:t>Four day working week</w:t>
      </w:r>
    </w:p>
    <w:p w:rsidR="00FA5815" w:rsidRPr="00171849" w:rsidRDefault="00FA5815" w:rsidP="001C4889">
      <w:pPr>
        <w:pStyle w:val="ListParagraph"/>
        <w:numPr>
          <w:ilvl w:val="0"/>
          <w:numId w:val="7"/>
        </w:numPr>
        <w:autoSpaceDE w:val="0"/>
        <w:autoSpaceDN w:val="0"/>
        <w:adjustRightInd w:val="0"/>
        <w:rPr>
          <w:rFonts w:cs="Arial"/>
          <w:szCs w:val="24"/>
        </w:rPr>
      </w:pPr>
      <w:r w:rsidRPr="00171849">
        <w:rPr>
          <w:rFonts w:cs="Arial"/>
          <w:szCs w:val="24"/>
        </w:rPr>
        <w:t xml:space="preserve">Job Sharing, </w:t>
      </w:r>
    </w:p>
    <w:p w:rsidR="00FA5815" w:rsidRPr="00171849" w:rsidRDefault="00FA5815" w:rsidP="001C4889">
      <w:pPr>
        <w:pStyle w:val="ListParagraph"/>
        <w:numPr>
          <w:ilvl w:val="0"/>
          <w:numId w:val="7"/>
        </w:numPr>
        <w:autoSpaceDE w:val="0"/>
        <w:autoSpaceDN w:val="0"/>
        <w:adjustRightInd w:val="0"/>
        <w:rPr>
          <w:rFonts w:cs="Arial"/>
          <w:szCs w:val="24"/>
        </w:rPr>
      </w:pPr>
      <w:r w:rsidRPr="00171849">
        <w:rPr>
          <w:rFonts w:cs="Arial"/>
          <w:szCs w:val="24"/>
        </w:rPr>
        <w:t>Purchasing additional annual leave</w:t>
      </w:r>
    </w:p>
    <w:p w:rsidR="00FA5815" w:rsidRPr="00171849" w:rsidRDefault="00FA5815" w:rsidP="001C4889">
      <w:pPr>
        <w:pStyle w:val="ListParagraph"/>
        <w:numPr>
          <w:ilvl w:val="0"/>
          <w:numId w:val="7"/>
        </w:numPr>
        <w:autoSpaceDE w:val="0"/>
        <w:autoSpaceDN w:val="0"/>
        <w:adjustRightInd w:val="0"/>
        <w:rPr>
          <w:rFonts w:cs="Arial"/>
          <w:szCs w:val="24"/>
        </w:rPr>
      </w:pPr>
      <w:r w:rsidRPr="00171849">
        <w:rPr>
          <w:rFonts w:cs="Arial"/>
          <w:szCs w:val="24"/>
        </w:rPr>
        <w:t>Flexible retirement</w:t>
      </w:r>
    </w:p>
    <w:p w:rsidR="00FA5815" w:rsidRPr="00171849" w:rsidRDefault="00FA5815" w:rsidP="0055311F">
      <w:pPr>
        <w:autoSpaceDE w:val="0"/>
        <w:autoSpaceDN w:val="0"/>
        <w:adjustRightInd w:val="0"/>
        <w:ind w:hanging="990"/>
        <w:rPr>
          <w:rFonts w:cs="Arial"/>
          <w:szCs w:val="24"/>
        </w:rPr>
      </w:pPr>
    </w:p>
    <w:p w:rsidR="00FA5815" w:rsidRPr="00171849" w:rsidRDefault="00FA5815" w:rsidP="009570E4">
      <w:pPr>
        <w:autoSpaceDE w:val="0"/>
        <w:autoSpaceDN w:val="0"/>
        <w:adjustRightInd w:val="0"/>
        <w:rPr>
          <w:rFonts w:cs="Arial"/>
          <w:b/>
          <w:szCs w:val="24"/>
        </w:rPr>
      </w:pPr>
      <w:r w:rsidRPr="00171849">
        <w:rPr>
          <w:rFonts w:cs="Arial"/>
          <w:b/>
          <w:szCs w:val="24"/>
        </w:rPr>
        <w:t>5.1.2</w:t>
      </w:r>
      <w:r w:rsidRPr="00171849">
        <w:rPr>
          <w:rFonts w:cs="Arial"/>
          <w:b/>
          <w:szCs w:val="24"/>
        </w:rPr>
        <w:tab/>
        <w:t>Category 2 - Changing the time when hours are worked eg</w:t>
      </w:r>
    </w:p>
    <w:p w:rsidR="00FA5815" w:rsidRPr="00171849" w:rsidRDefault="00FA5815" w:rsidP="0055311F">
      <w:pPr>
        <w:pStyle w:val="ListParagraph"/>
        <w:autoSpaceDE w:val="0"/>
        <w:autoSpaceDN w:val="0"/>
        <w:adjustRightInd w:val="0"/>
        <w:ind w:left="1080" w:hanging="990"/>
        <w:rPr>
          <w:rFonts w:cs="Arial"/>
          <w:szCs w:val="24"/>
        </w:rPr>
      </w:pPr>
    </w:p>
    <w:p w:rsidR="00FA5815" w:rsidRPr="00171849" w:rsidRDefault="00FA5815" w:rsidP="001C4889">
      <w:pPr>
        <w:pStyle w:val="ListParagraph"/>
        <w:numPr>
          <w:ilvl w:val="0"/>
          <w:numId w:val="8"/>
        </w:numPr>
        <w:autoSpaceDE w:val="0"/>
        <w:autoSpaceDN w:val="0"/>
        <w:adjustRightInd w:val="0"/>
        <w:rPr>
          <w:rFonts w:cs="Arial"/>
          <w:szCs w:val="24"/>
        </w:rPr>
      </w:pPr>
      <w:r w:rsidRPr="00171849">
        <w:rPr>
          <w:rFonts w:cs="Arial"/>
          <w:szCs w:val="24"/>
        </w:rPr>
        <w:t>Flexitime</w:t>
      </w:r>
    </w:p>
    <w:p w:rsidR="00FA5815" w:rsidRPr="00171849" w:rsidRDefault="00FA5815" w:rsidP="001C4889">
      <w:pPr>
        <w:pStyle w:val="ListParagraph"/>
        <w:numPr>
          <w:ilvl w:val="0"/>
          <w:numId w:val="8"/>
        </w:numPr>
        <w:autoSpaceDE w:val="0"/>
        <w:autoSpaceDN w:val="0"/>
        <w:adjustRightInd w:val="0"/>
        <w:rPr>
          <w:rFonts w:cs="Arial"/>
          <w:szCs w:val="24"/>
        </w:rPr>
      </w:pPr>
      <w:r w:rsidRPr="00171849">
        <w:rPr>
          <w:rFonts w:cs="Arial"/>
          <w:szCs w:val="24"/>
        </w:rPr>
        <w:t>Term time working</w:t>
      </w:r>
    </w:p>
    <w:p w:rsidR="00FA5815" w:rsidRPr="00171849" w:rsidRDefault="00FA5815" w:rsidP="001C4889">
      <w:pPr>
        <w:pStyle w:val="ListParagraph"/>
        <w:numPr>
          <w:ilvl w:val="0"/>
          <w:numId w:val="8"/>
        </w:numPr>
        <w:autoSpaceDE w:val="0"/>
        <w:autoSpaceDN w:val="0"/>
        <w:adjustRightInd w:val="0"/>
        <w:rPr>
          <w:rFonts w:cs="Arial"/>
          <w:szCs w:val="24"/>
        </w:rPr>
      </w:pPr>
      <w:r w:rsidRPr="00171849">
        <w:rPr>
          <w:rFonts w:cs="Arial"/>
          <w:szCs w:val="24"/>
        </w:rPr>
        <w:t>Compressed hours</w:t>
      </w:r>
    </w:p>
    <w:p w:rsidR="00FA5815" w:rsidRPr="00171849" w:rsidRDefault="00FA5815" w:rsidP="001C4889">
      <w:pPr>
        <w:pStyle w:val="ListParagraph"/>
        <w:numPr>
          <w:ilvl w:val="0"/>
          <w:numId w:val="8"/>
        </w:numPr>
        <w:autoSpaceDE w:val="0"/>
        <w:autoSpaceDN w:val="0"/>
        <w:adjustRightInd w:val="0"/>
        <w:rPr>
          <w:rFonts w:cs="Arial"/>
          <w:szCs w:val="24"/>
        </w:rPr>
      </w:pPr>
      <w:r w:rsidRPr="00171849">
        <w:rPr>
          <w:rFonts w:cs="Arial"/>
          <w:szCs w:val="24"/>
        </w:rPr>
        <w:t>Shift working</w:t>
      </w:r>
    </w:p>
    <w:p w:rsidR="00FA5815" w:rsidRPr="00171849" w:rsidRDefault="00FA5815" w:rsidP="001C4889">
      <w:pPr>
        <w:pStyle w:val="ListParagraph"/>
        <w:numPr>
          <w:ilvl w:val="0"/>
          <w:numId w:val="8"/>
        </w:numPr>
        <w:autoSpaceDE w:val="0"/>
        <w:autoSpaceDN w:val="0"/>
        <w:adjustRightInd w:val="0"/>
        <w:rPr>
          <w:rFonts w:cs="Arial"/>
          <w:szCs w:val="24"/>
        </w:rPr>
      </w:pPr>
      <w:r w:rsidRPr="00171849">
        <w:rPr>
          <w:rFonts w:cs="Arial"/>
          <w:szCs w:val="24"/>
        </w:rPr>
        <w:t>Annualised hours</w:t>
      </w:r>
    </w:p>
    <w:p w:rsidR="00FA5815" w:rsidRPr="00171849" w:rsidRDefault="00FA5815" w:rsidP="001C4889">
      <w:pPr>
        <w:pStyle w:val="ListParagraph"/>
        <w:numPr>
          <w:ilvl w:val="0"/>
          <w:numId w:val="8"/>
        </w:numPr>
        <w:autoSpaceDE w:val="0"/>
        <w:autoSpaceDN w:val="0"/>
        <w:adjustRightInd w:val="0"/>
        <w:rPr>
          <w:rFonts w:cs="Arial"/>
          <w:szCs w:val="24"/>
        </w:rPr>
      </w:pPr>
      <w:r w:rsidRPr="00171849">
        <w:rPr>
          <w:rFonts w:cs="Arial"/>
          <w:szCs w:val="24"/>
        </w:rPr>
        <w:t>Staggered hours</w:t>
      </w:r>
      <w:r w:rsidRPr="00171849">
        <w:rPr>
          <w:rFonts w:cs="Arial"/>
          <w:szCs w:val="24"/>
        </w:rPr>
        <w:br/>
      </w:r>
    </w:p>
    <w:p w:rsidR="00FA5815" w:rsidRPr="00171849" w:rsidRDefault="00FA5815" w:rsidP="009570E4">
      <w:pPr>
        <w:autoSpaceDE w:val="0"/>
        <w:autoSpaceDN w:val="0"/>
        <w:adjustRightInd w:val="0"/>
        <w:rPr>
          <w:rFonts w:cs="Arial"/>
          <w:b/>
          <w:szCs w:val="24"/>
        </w:rPr>
      </w:pPr>
      <w:r w:rsidRPr="00171849">
        <w:rPr>
          <w:rFonts w:cs="Arial"/>
          <w:b/>
          <w:szCs w:val="24"/>
        </w:rPr>
        <w:t>5.1.3</w:t>
      </w:r>
      <w:r w:rsidRPr="00171849">
        <w:rPr>
          <w:rFonts w:cs="Arial"/>
          <w:b/>
          <w:szCs w:val="24"/>
        </w:rPr>
        <w:tab/>
        <w:t>Cat</w:t>
      </w:r>
      <w:r>
        <w:rPr>
          <w:rFonts w:cs="Arial"/>
          <w:b/>
          <w:szCs w:val="24"/>
        </w:rPr>
        <w:t>e</w:t>
      </w:r>
      <w:r w:rsidRPr="00171849">
        <w:rPr>
          <w:rFonts w:cs="Arial"/>
          <w:b/>
          <w:szCs w:val="24"/>
        </w:rPr>
        <w:t>gory 3 - Changing the work location eg</w:t>
      </w:r>
    </w:p>
    <w:p w:rsidR="00FA5815" w:rsidRPr="00171849" w:rsidRDefault="00FA5815" w:rsidP="0055311F">
      <w:pPr>
        <w:pStyle w:val="ListParagraph"/>
        <w:autoSpaceDE w:val="0"/>
        <w:autoSpaceDN w:val="0"/>
        <w:adjustRightInd w:val="0"/>
        <w:ind w:left="1080" w:hanging="990"/>
        <w:rPr>
          <w:rFonts w:cs="Arial"/>
          <w:szCs w:val="24"/>
        </w:rPr>
      </w:pPr>
    </w:p>
    <w:p w:rsidR="00FA5815" w:rsidRPr="00171849" w:rsidRDefault="00FA5815" w:rsidP="001C4889">
      <w:pPr>
        <w:pStyle w:val="ListParagraph"/>
        <w:numPr>
          <w:ilvl w:val="0"/>
          <w:numId w:val="9"/>
        </w:numPr>
        <w:autoSpaceDE w:val="0"/>
        <w:autoSpaceDN w:val="0"/>
        <w:adjustRightInd w:val="0"/>
        <w:rPr>
          <w:rFonts w:cs="Arial"/>
          <w:szCs w:val="24"/>
        </w:rPr>
      </w:pPr>
      <w:r w:rsidRPr="00171849">
        <w:rPr>
          <w:rFonts w:cs="Arial"/>
          <w:szCs w:val="24"/>
        </w:rPr>
        <w:t>Desk Sharing (Hot desking)</w:t>
      </w:r>
    </w:p>
    <w:p w:rsidR="00FA5815" w:rsidRPr="00171849" w:rsidRDefault="00FA5815" w:rsidP="001C4889">
      <w:pPr>
        <w:pStyle w:val="ListParagraph"/>
        <w:numPr>
          <w:ilvl w:val="0"/>
          <w:numId w:val="9"/>
        </w:numPr>
        <w:autoSpaceDE w:val="0"/>
        <w:autoSpaceDN w:val="0"/>
        <w:adjustRightInd w:val="0"/>
        <w:rPr>
          <w:rFonts w:cs="Arial"/>
          <w:szCs w:val="24"/>
        </w:rPr>
      </w:pPr>
      <w:r w:rsidRPr="00171849">
        <w:rPr>
          <w:rFonts w:cs="Arial"/>
          <w:szCs w:val="24"/>
        </w:rPr>
        <w:t>Home working</w:t>
      </w:r>
    </w:p>
    <w:p w:rsidR="00FA5815" w:rsidRPr="00171849" w:rsidRDefault="00FA5815" w:rsidP="0019076D">
      <w:pPr>
        <w:autoSpaceDE w:val="0"/>
        <w:autoSpaceDN w:val="0"/>
        <w:adjustRightInd w:val="0"/>
        <w:rPr>
          <w:rFonts w:cs="Arial"/>
          <w:szCs w:val="24"/>
        </w:rPr>
      </w:pPr>
    </w:p>
    <w:p w:rsidR="00FA5815" w:rsidRPr="00171849" w:rsidRDefault="00FA5815" w:rsidP="009570E4">
      <w:pPr>
        <w:autoSpaceDE w:val="0"/>
        <w:autoSpaceDN w:val="0"/>
        <w:adjustRightInd w:val="0"/>
        <w:ind w:left="720" w:hanging="720"/>
        <w:jc w:val="both"/>
        <w:rPr>
          <w:rFonts w:cs="Arial"/>
          <w:szCs w:val="24"/>
        </w:rPr>
      </w:pPr>
      <w:r w:rsidRPr="00171849">
        <w:rPr>
          <w:rFonts w:cs="Arial"/>
          <w:szCs w:val="24"/>
        </w:rPr>
        <w:t>5.2</w:t>
      </w:r>
      <w:r w:rsidRPr="00171849">
        <w:rPr>
          <w:rFonts w:cs="Arial"/>
          <w:szCs w:val="24"/>
        </w:rPr>
        <w:tab/>
        <w:t>Further information on each of these different types of flexible working is provided below.</w:t>
      </w:r>
    </w:p>
    <w:p w:rsidR="00FA5815" w:rsidRPr="00171849" w:rsidRDefault="00FA5815" w:rsidP="00A42740">
      <w:pPr>
        <w:autoSpaceDE w:val="0"/>
        <w:autoSpaceDN w:val="0"/>
        <w:adjustRightInd w:val="0"/>
        <w:rPr>
          <w:rFonts w:cs="Arial"/>
          <w:szCs w:val="24"/>
        </w:rPr>
      </w:pPr>
    </w:p>
    <w:p w:rsidR="00FA5815" w:rsidRPr="00171849" w:rsidRDefault="00FA5815" w:rsidP="00A42740">
      <w:pPr>
        <w:autoSpaceDE w:val="0"/>
        <w:autoSpaceDN w:val="0"/>
        <w:adjustRightInd w:val="0"/>
        <w:rPr>
          <w:rFonts w:cs="Arial"/>
          <w:szCs w:val="24"/>
        </w:rPr>
      </w:pPr>
    </w:p>
    <w:p w:rsidR="00FA5815" w:rsidRPr="00171849" w:rsidRDefault="00FA5815" w:rsidP="009570E4">
      <w:pPr>
        <w:autoSpaceDE w:val="0"/>
        <w:autoSpaceDN w:val="0"/>
        <w:adjustRightInd w:val="0"/>
        <w:rPr>
          <w:rFonts w:cs="Arial"/>
          <w:b/>
          <w:szCs w:val="24"/>
        </w:rPr>
      </w:pPr>
      <w:r w:rsidRPr="00171849">
        <w:rPr>
          <w:rFonts w:cs="Arial"/>
          <w:b/>
          <w:szCs w:val="24"/>
        </w:rPr>
        <w:t>5.2</w:t>
      </w:r>
      <w:r w:rsidRPr="00171849">
        <w:rPr>
          <w:rFonts w:cs="Arial"/>
          <w:b/>
          <w:szCs w:val="24"/>
        </w:rPr>
        <w:tab/>
        <w:t xml:space="preserve">Category 1 - CHANGING THE NUMBER OF HOURS WORKED </w:t>
      </w:r>
    </w:p>
    <w:p w:rsidR="00FA5815" w:rsidRPr="00171849" w:rsidRDefault="00FA5815" w:rsidP="00A42740">
      <w:pPr>
        <w:autoSpaceDE w:val="0"/>
        <w:autoSpaceDN w:val="0"/>
        <w:adjustRightInd w:val="0"/>
        <w:rPr>
          <w:rFonts w:cs="Arial"/>
          <w:szCs w:val="24"/>
        </w:rPr>
      </w:pPr>
    </w:p>
    <w:p w:rsidR="00FA5815" w:rsidRPr="00171849" w:rsidRDefault="00FA5815" w:rsidP="009570E4">
      <w:pPr>
        <w:rPr>
          <w:rFonts w:cs="Arial"/>
          <w:szCs w:val="24"/>
          <w:u w:val="single"/>
        </w:rPr>
      </w:pPr>
      <w:r w:rsidRPr="00171849">
        <w:rPr>
          <w:rFonts w:cs="Arial"/>
          <w:b/>
        </w:rPr>
        <w:t>5.2.1</w:t>
      </w:r>
      <w:r w:rsidRPr="00171849">
        <w:rPr>
          <w:rFonts w:cs="Arial"/>
          <w:b/>
        </w:rPr>
        <w:tab/>
        <w:t xml:space="preserve"> </w:t>
      </w:r>
      <w:r w:rsidRPr="00171849">
        <w:rPr>
          <w:rFonts w:cs="Arial"/>
          <w:b/>
        </w:rPr>
        <w:tab/>
        <w:t>Four Day Working Week</w:t>
      </w:r>
      <w:r w:rsidRPr="00171849">
        <w:rPr>
          <w:rFonts w:cs="Arial"/>
          <w:b/>
        </w:rPr>
        <w:br/>
      </w:r>
    </w:p>
    <w:p w:rsidR="00FA5815" w:rsidRPr="00171849" w:rsidRDefault="00FA5815" w:rsidP="009570E4">
      <w:pPr>
        <w:ind w:left="1440" w:hanging="1440"/>
        <w:jc w:val="both"/>
        <w:rPr>
          <w:rFonts w:cs="Arial"/>
          <w:szCs w:val="24"/>
        </w:rPr>
      </w:pPr>
      <w:r w:rsidRPr="00171849">
        <w:rPr>
          <w:rFonts w:cs="Arial"/>
          <w:szCs w:val="24"/>
        </w:rPr>
        <w:t>5.2.1.1.</w:t>
      </w:r>
      <w:r w:rsidRPr="00171849">
        <w:rPr>
          <w:rFonts w:cs="Arial"/>
          <w:szCs w:val="24"/>
        </w:rPr>
        <w:tab/>
        <w:t>An employee engaged in any part of the Council’s service may seek to reduce their standard working week from five days (36 hours) to four days (28.8 hours) per week for any reason.</w:t>
      </w:r>
    </w:p>
    <w:p w:rsidR="00FA5815" w:rsidRPr="00171849" w:rsidRDefault="00FA5815" w:rsidP="0019076D">
      <w:pPr>
        <w:rPr>
          <w:rFonts w:cs="Arial"/>
          <w:szCs w:val="24"/>
        </w:rPr>
      </w:pPr>
    </w:p>
    <w:p w:rsidR="00FA5815" w:rsidRPr="00171849" w:rsidRDefault="00FA5815" w:rsidP="009570E4">
      <w:pPr>
        <w:ind w:left="1440" w:hanging="1440"/>
        <w:jc w:val="both"/>
        <w:rPr>
          <w:rFonts w:cs="Arial"/>
          <w:szCs w:val="24"/>
        </w:rPr>
      </w:pPr>
      <w:r w:rsidRPr="00171849">
        <w:rPr>
          <w:rFonts w:cs="Arial"/>
          <w:szCs w:val="24"/>
        </w:rPr>
        <w:t>5.2.1.2</w:t>
      </w:r>
      <w:r w:rsidRPr="00171849">
        <w:rPr>
          <w:rFonts w:cs="Arial"/>
          <w:szCs w:val="24"/>
        </w:rPr>
        <w:tab/>
        <w:t>The salary of an employee who commences a four day working week will be reduced commensurately and the revised salary will be paid over 12 months.</w:t>
      </w:r>
    </w:p>
    <w:p w:rsidR="00FA5815" w:rsidRPr="00171849" w:rsidRDefault="00FA5815" w:rsidP="003F69A2">
      <w:pPr>
        <w:jc w:val="both"/>
        <w:rPr>
          <w:rFonts w:cs="Arial"/>
          <w:szCs w:val="24"/>
        </w:rPr>
      </w:pPr>
    </w:p>
    <w:p w:rsidR="00FA5815" w:rsidRPr="00171849" w:rsidRDefault="00FA5815" w:rsidP="009570E4">
      <w:pPr>
        <w:ind w:left="1440" w:hanging="1440"/>
        <w:jc w:val="both"/>
        <w:rPr>
          <w:rFonts w:cs="Arial"/>
          <w:szCs w:val="24"/>
        </w:rPr>
      </w:pPr>
      <w:r w:rsidRPr="00171849">
        <w:rPr>
          <w:rFonts w:cs="Arial"/>
          <w:szCs w:val="24"/>
        </w:rPr>
        <w:t>5.2.1.3</w:t>
      </w:r>
      <w:r w:rsidRPr="00171849">
        <w:rPr>
          <w:rFonts w:cs="Arial"/>
          <w:szCs w:val="24"/>
        </w:rPr>
        <w:tab/>
        <w:t>Similarly, the annual leave (and public holiday entitlement as necessary) and flexi scheme entitlements where appropriate of an employee working a four day week will be applied on a pro rata basis as will all other relevant terms and conditions.</w:t>
      </w:r>
    </w:p>
    <w:p w:rsidR="00FA5815" w:rsidRPr="00171849" w:rsidRDefault="00FA5815" w:rsidP="003F69A2">
      <w:pPr>
        <w:jc w:val="both"/>
        <w:rPr>
          <w:rFonts w:cs="Arial"/>
          <w:szCs w:val="24"/>
        </w:rPr>
      </w:pPr>
    </w:p>
    <w:p w:rsidR="00FA5815" w:rsidRPr="00171849" w:rsidRDefault="00FA5815" w:rsidP="009570E4">
      <w:pPr>
        <w:ind w:left="1440" w:hanging="1440"/>
        <w:jc w:val="both"/>
        <w:rPr>
          <w:rFonts w:cs="Arial"/>
          <w:szCs w:val="24"/>
        </w:rPr>
      </w:pPr>
      <w:r w:rsidRPr="00171849">
        <w:rPr>
          <w:rFonts w:cs="Arial"/>
          <w:szCs w:val="24"/>
        </w:rPr>
        <w:t>5.2.1.4</w:t>
      </w:r>
      <w:r w:rsidRPr="00171849">
        <w:rPr>
          <w:rFonts w:cs="Arial"/>
          <w:szCs w:val="24"/>
        </w:rPr>
        <w:tab/>
        <w:t>A standard working pattern will be agreed prior to commencement so that the employee will attend work on the same four days each week.</w:t>
      </w:r>
    </w:p>
    <w:p w:rsidR="00FA5815" w:rsidRPr="00171849" w:rsidRDefault="00FA5815" w:rsidP="003F69A2">
      <w:pPr>
        <w:jc w:val="both"/>
        <w:rPr>
          <w:rFonts w:cs="Arial"/>
          <w:szCs w:val="24"/>
        </w:rPr>
      </w:pPr>
    </w:p>
    <w:p w:rsidR="00FA5815" w:rsidRPr="00171849" w:rsidRDefault="00FA5815" w:rsidP="009570E4">
      <w:pPr>
        <w:ind w:left="1440" w:hanging="1440"/>
        <w:jc w:val="both"/>
        <w:rPr>
          <w:rFonts w:cs="Arial"/>
          <w:szCs w:val="24"/>
        </w:rPr>
      </w:pPr>
      <w:r w:rsidRPr="00171849">
        <w:rPr>
          <w:rFonts w:cs="Arial"/>
          <w:szCs w:val="24"/>
        </w:rPr>
        <w:t>5.2.1.5</w:t>
      </w:r>
      <w:r w:rsidRPr="00171849">
        <w:rPr>
          <w:rFonts w:cs="Arial"/>
          <w:b/>
          <w:szCs w:val="24"/>
        </w:rPr>
        <w:tab/>
        <w:t xml:space="preserve">Appendix 2 </w:t>
      </w:r>
      <w:r w:rsidRPr="00171849">
        <w:rPr>
          <w:rFonts w:cs="Arial"/>
          <w:szCs w:val="24"/>
        </w:rPr>
        <w:t>provides indicative examples for the comparison of payment reductions as a result of taking up 4 day working.</w:t>
      </w:r>
    </w:p>
    <w:p w:rsidR="00FA5815" w:rsidRPr="00171849" w:rsidRDefault="00FA5815" w:rsidP="003F69A2">
      <w:pPr>
        <w:jc w:val="both"/>
        <w:rPr>
          <w:rFonts w:cs="Arial"/>
          <w:szCs w:val="24"/>
        </w:rPr>
      </w:pPr>
    </w:p>
    <w:p w:rsidR="00FA5815" w:rsidRPr="00171849" w:rsidRDefault="00FA5815" w:rsidP="009570E4">
      <w:pPr>
        <w:ind w:left="1440" w:hanging="1440"/>
        <w:jc w:val="both"/>
        <w:rPr>
          <w:rFonts w:cs="Arial"/>
          <w:szCs w:val="24"/>
        </w:rPr>
      </w:pPr>
      <w:r w:rsidRPr="00171849">
        <w:rPr>
          <w:rFonts w:cs="Arial"/>
          <w:szCs w:val="24"/>
        </w:rPr>
        <w:t>5.2.1.6</w:t>
      </w:r>
      <w:r w:rsidRPr="00171849">
        <w:rPr>
          <w:rFonts w:cs="Arial"/>
          <w:szCs w:val="24"/>
        </w:rPr>
        <w:tab/>
        <w:t>An employee seeking to commence a Four Day Working Week should only do so on the understanding that this will become a permanent contractual arrangement.</w:t>
      </w:r>
    </w:p>
    <w:p w:rsidR="00FA5815" w:rsidRPr="00171849" w:rsidRDefault="00FA5815" w:rsidP="003F69A2">
      <w:pPr>
        <w:jc w:val="both"/>
        <w:rPr>
          <w:rFonts w:cs="Arial"/>
          <w:szCs w:val="24"/>
        </w:rPr>
      </w:pPr>
    </w:p>
    <w:p w:rsidR="00FA5815" w:rsidRPr="00171849" w:rsidRDefault="00FA5815" w:rsidP="009570E4">
      <w:pPr>
        <w:ind w:left="1440" w:hanging="1440"/>
        <w:jc w:val="both"/>
        <w:rPr>
          <w:rFonts w:cs="Arial"/>
          <w:szCs w:val="24"/>
        </w:rPr>
      </w:pPr>
      <w:r w:rsidRPr="00171849">
        <w:rPr>
          <w:rFonts w:cs="Arial"/>
          <w:szCs w:val="24"/>
        </w:rPr>
        <w:t>5.2.1.7</w:t>
      </w:r>
      <w:r w:rsidRPr="00171849">
        <w:rPr>
          <w:rFonts w:cs="Arial"/>
          <w:szCs w:val="24"/>
        </w:rPr>
        <w:tab/>
        <w:t xml:space="preserve">However, an employee may seek to apply to revert to full time employment after 36 months. This will allow for the opportunity to be ‘passed on’ to other employees by management as personal circumstances change. If necessary, a further application to revert to full time working may be made annually. </w:t>
      </w:r>
    </w:p>
    <w:p w:rsidR="00FA5815" w:rsidRPr="00171849" w:rsidRDefault="00FA5815" w:rsidP="0019076D">
      <w:pPr>
        <w:rPr>
          <w:rFonts w:cs="Arial"/>
          <w:szCs w:val="24"/>
        </w:rPr>
      </w:pPr>
    </w:p>
    <w:p w:rsidR="00FA5815" w:rsidRPr="00171849" w:rsidRDefault="00FA5815" w:rsidP="009570E4">
      <w:pPr>
        <w:ind w:left="1440" w:hanging="1440"/>
        <w:jc w:val="both"/>
        <w:rPr>
          <w:rFonts w:cs="Arial"/>
          <w:szCs w:val="24"/>
        </w:rPr>
      </w:pPr>
      <w:r w:rsidRPr="00171849">
        <w:rPr>
          <w:rFonts w:cs="Arial"/>
          <w:szCs w:val="24"/>
        </w:rPr>
        <w:t>5.2.1.8</w:t>
      </w:r>
      <w:r w:rsidRPr="00171849">
        <w:rPr>
          <w:rFonts w:cs="Arial"/>
          <w:szCs w:val="24"/>
        </w:rPr>
        <w:tab/>
        <w:t>Existing part time and job sharing employees may apply for a pro rata working week reduction.</w:t>
      </w:r>
    </w:p>
    <w:p w:rsidR="00FA5815" w:rsidRPr="00171849" w:rsidRDefault="00FA5815" w:rsidP="0019076D">
      <w:pPr>
        <w:rPr>
          <w:rFonts w:cs="Arial"/>
          <w:szCs w:val="24"/>
        </w:rPr>
      </w:pPr>
      <w:r w:rsidRPr="00171849">
        <w:rPr>
          <w:rFonts w:cs="Arial"/>
          <w:szCs w:val="24"/>
        </w:rPr>
        <w:tab/>
      </w:r>
      <w:r w:rsidRPr="00171849">
        <w:rPr>
          <w:rFonts w:cs="Arial"/>
          <w:szCs w:val="24"/>
        </w:rPr>
        <w:tab/>
      </w:r>
    </w:p>
    <w:p w:rsidR="00FA5815" w:rsidRPr="00171849" w:rsidRDefault="00FA5815" w:rsidP="009570E4">
      <w:pPr>
        <w:rPr>
          <w:rFonts w:cs="Arial"/>
          <w:b/>
          <w:szCs w:val="24"/>
        </w:rPr>
      </w:pPr>
      <w:r w:rsidRPr="00171849">
        <w:rPr>
          <w:rFonts w:cs="Arial"/>
          <w:b/>
          <w:szCs w:val="24"/>
        </w:rPr>
        <w:t>5.2.2</w:t>
      </w:r>
      <w:r w:rsidRPr="00171849">
        <w:rPr>
          <w:rFonts w:cs="Arial"/>
          <w:b/>
          <w:szCs w:val="24"/>
        </w:rPr>
        <w:tab/>
      </w:r>
      <w:r w:rsidRPr="00171849">
        <w:rPr>
          <w:rFonts w:cs="Arial"/>
          <w:b/>
          <w:szCs w:val="24"/>
        </w:rPr>
        <w:tab/>
        <w:t>Job Sharing</w:t>
      </w:r>
    </w:p>
    <w:p w:rsidR="00FA5815" w:rsidRPr="00171849" w:rsidRDefault="00FA5815" w:rsidP="0019076D">
      <w:pPr>
        <w:rPr>
          <w:rFonts w:cs="Arial"/>
          <w:b/>
          <w:szCs w:val="24"/>
        </w:rPr>
      </w:pPr>
    </w:p>
    <w:p w:rsidR="00FA5815" w:rsidRPr="00171849" w:rsidRDefault="00FA5815" w:rsidP="009570E4">
      <w:pPr>
        <w:autoSpaceDE w:val="0"/>
        <w:autoSpaceDN w:val="0"/>
        <w:adjustRightInd w:val="0"/>
        <w:ind w:left="1440" w:hanging="1440"/>
        <w:jc w:val="both"/>
        <w:rPr>
          <w:rFonts w:cs="Arial"/>
          <w:szCs w:val="24"/>
        </w:rPr>
      </w:pPr>
      <w:r w:rsidRPr="00171849">
        <w:rPr>
          <w:rFonts w:cs="Arial"/>
          <w:szCs w:val="24"/>
        </w:rPr>
        <w:t>5.2.2.1</w:t>
      </w:r>
      <w:r w:rsidRPr="00171849">
        <w:rPr>
          <w:rFonts w:cs="Arial"/>
          <w:szCs w:val="24"/>
        </w:rPr>
        <w:tab/>
        <w:t>Job-sharing typically involves two people employed on a part-time basis, but working together to cover a full time post. They share the pay and benefits in proportion to the hours each works. For further information please refer to the Job Share policy.</w:t>
      </w:r>
    </w:p>
    <w:p w:rsidR="00FA5815" w:rsidRPr="00171849" w:rsidRDefault="00FA5815" w:rsidP="00681E40">
      <w:pPr>
        <w:autoSpaceDE w:val="0"/>
        <w:autoSpaceDN w:val="0"/>
        <w:adjustRightInd w:val="0"/>
        <w:jc w:val="both"/>
        <w:rPr>
          <w:rFonts w:cs="Arial"/>
          <w:szCs w:val="24"/>
        </w:rPr>
      </w:pPr>
    </w:p>
    <w:p w:rsidR="00FA5815" w:rsidRPr="00171849" w:rsidRDefault="00FA5815" w:rsidP="009570E4">
      <w:pPr>
        <w:jc w:val="both"/>
        <w:rPr>
          <w:rFonts w:cs="Arial"/>
          <w:b/>
          <w:szCs w:val="24"/>
        </w:rPr>
      </w:pPr>
      <w:r w:rsidRPr="00171849">
        <w:rPr>
          <w:rFonts w:cs="Arial"/>
          <w:b/>
          <w:szCs w:val="24"/>
        </w:rPr>
        <w:t>5.2.3</w:t>
      </w:r>
      <w:r w:rsidRPr="00171849">
        <w:rPr>
          <w:rFonts w:cs="Arial"/>
          <w:b/>
          <w:szCs w:val="24"/>
        </w:rPr>
        <w:tab/>
      </w:r>
      <w:r w:rsidRPr="00171849">
        <w:rPr>
          <w:rFonts w:cs="Arial"/>
          <w:b/>
          <w:szCs w:val="24"/>
        </w:rPr>
        <w:tab/>
        <w:t>Purchase Additional Annual Leave</w:t>
      </w:r>
    </w:p>
    <w:p w:rsidR="00FA5815" w:rsidRPr="00171849" w:rsidRDefault="00FA5815" w:rsidP="00681E40">
      <w:pPr>
        <w:jc w:val="both"/>
        <w:rPr>
          <w:rFonts w:cs="Arial"/>
          <w:b/>
          <w:szCs w:val="24"/>
          <w:u w:val="single"/>
        </w:rPr>
      </w:pPr>
    </w:p>
    <w:p w:rsidR="00FA5815" w:rsidRPr="00171849" w:rsidRDefault="00FA5815" w:rsidP="009570E4">
      <w:pPr>
        <w:ind w:left="1440" w:hanging="1440"/>
        <w:jc w:val="both"/>
        <w:rPr>
          <w:rFonts w:cs="Arial"/>
          <w:szCs w:val="24"/>
        </w:rPr>
      </w:pPr>
      <w:r w:rsidRPr="00171849">
        <w:rPr>
          <w:rFonts w:cs="Arial"/>
          <w:szCs w:val="24"/>
        </w:rPr>
        <w:t>5.2.3.1</w:t>
      </w:r>
      <w:r w:rsidRPr="00171849">
        <w:rPr>
          <w:rFonts w:cs="Arial"/>
          <w:szCs w:val="24"/>
        </w:rPr>
        <w:tab/>
        <w:t xml:space="preserve">An employee engaged in any part of the Councils service may seek to purchase up to 10 days additional annual leave entitlement within an annual leave period at 90% of gross salary per day. </w:t>
      </w:r>
    </w:p>
    <w:p w:rsidR="00FA5815" w:rsidRPr="00171849" w:rsidRDefault="00FA5815" w:rsidP="004533A4">
      <w:pPr>
        <w:ind w:left="1440" w:hanging="1080"/>
        <w:jc w:val="both"/>
        <w:rPr>
          <w:rFonts w:cs="Arial"/>
          <w:szCs w:val="24"/>
        </w:rPr>
      </w:pPr>
    </w:p>
    <w:p w:rsidR="00FA5815" w:rsidRPr="00171849" w:rsidRDefault="00FA5815" w:rsidP="004533A4">
      <w:pPr>
        <w:ind w:left="2520" w:hanging="1080"/>
        <w:jc w:val="both"/>
        <w:rPr>
          <w:rFonts w:cs="Arial"/>
          <w:szCs w:val="24"/>
        </w:rPr>
      </w:pPr>
      <w:r w:rsidRPr="00171849">
        <w:rPr>
          <w:rFonts w:cs="Arial"/>
          <w:szCs w:val="24"/>
        </w:rPr>
        <w:t>NOTE1:  Workers contracted as term time employees are not entitled to apply under this section of the scheme.</w:t>
      </w:r>
    </w:p>
    <w:p w:rsidR="00FA5815" w:rsidRPr="00171849" w:rsidRDefault="00FA5815" w:rsidP="004533A4">
      <w:pPr>
        <w:ind w:left="1440" w:hanging="1080"/>
        <w:jc w:val="both"/>
        <w:rPr>
          <w:rFonts w:cs="Arial"/>
          <w:szCs w:val="24"/>
        </w:rPr>
      </w:pPr>
    </w:p>
    <w:p w:rsidR="00FA5815" w:rsidRPr="00171849" w:rsidRDefault="00FA5815" w:rsidP="004533A4">
      <w:pPr>
        <w:ind w:left="2520" w:hanging="1080"/>
        <w:jc w:val="both"/>
        <w:rPr>
          <w:rFonts w:cs="Arial"/>
          <w:szCs w:val="24"/>
        </w:rPr>
      </w:pPr>
      <w:r w:rsidRPr="00171849">
        <w:rPr>
          <w:rFonts w:cs="Arial"/>
          <w:szCs w:val="24"/>
        </w:rPr>
        <w:t>NOTE2:  The restriction to apply once in any 12 month period does not apply in this instance.</w:t>
      </w:r>
    </w:p>
    <w:p w:rsidR="00FA5815" w:rsidRPr="00171849" w:rsidRDefault="00FA5815" w:rsidP="004533A4">
      <w:pPr>
        <w:jc w:val="both"/>
        <w:rPr>
          <w:rFonts w:cs="Arial"/>
          <w:szCs w:val="24"/>
        </w:rPr>
      </w:pPr>
      <w:r w:rsidRPr="00171849">
        <w:rPr>
          <w:rFonts w:cs="Arial"/>
          <w:szCs w:val="24"/>
        </w:rPr>
        <w:tab/>
      </w:r>
    </w:p>
    <w:p w:rsidR="00FA5815" w:rsidRPr="00171849" w:rsidRDefault="00FA5815" w:rsidP="009570E4">
      <w:pPr>
        <w:ind w:left="630" w:hanging="630"/>
        <w:jc w:val="both"/>
        <w:rPr>
          <w:rFonts w:cs="Arial"/>
          <w:b/>
          <w:szCs w:val="24"/>
        </w:rPr>
      </w:pPr>
    </w:p>
    <w:p w:rsidR="00FA5815" w:rsidRPr="00171849" w:rsidRDefault="00FA5815" w:rsidP="007234E4">
      <w:pPr>
        <w:ind w:left="1440" w:hanging="1440"/>
        <w:jc w:val="both"/>
        <w:rPr>
          <w:rFonts w:cs="Arial"/>
          <w:szCs w:val="24"/>
        </w:rPr>
      </w:pPr>
      <w:r w:rsidRPr="00171849">
        <w:rPr>
          <w:rFonts w:cs="Arial"/>
          <w:szCs w:val="24"/>
        </w:rPr>
        <w:t>5.2.3.2</w:t>
      </w:r>
      <w:r w:rsidRPr="00171849">
        <w:rPr>
          <w:rFonts w:cs="Arial"/>
          <w:szCs w:val="24"/>
        </w:rPr>
        <w:tab/>
        <w:t>The opportunity to purchase additional leave should be regarded as an annual opportunity rather than as a permanent arrangement. However, to accommodate future planning an employee may seek to purchase leave both for a current and/or the following leave year. Requests may be submitted at any time during the leave year, each year.</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szCs w:val="24"/>
        </w:rPr>
        <w:t>5.2.3.3</w:t>
      </w:r>
      <w:r w:rsidRPr="00171849">
        <w:rPr>
          <w:rFonts w:cs="Arial"/>
          <w:szCs w:val="24"/>
        </w:rPr>
        <w:tab/>
        <w:t>Additional annual leave, once purchased is subject to standard leave request and authorisation procedures. Additional leave must be used within the standard annual leave year ( ie only the standard five days maximum may be carried forward  beyond 31 March in any year to be taken before 30 June).</w:t>
      </w:r>
    </w:p>
    <w:p w:rsidR="00FA5815" w:rsidRPr="00171849" w:rsidRDefault="00FA5815" w:rsidP="009570E4">
      <w:pPr>
        <w:ind w:left="630" w:hanging="630"/>
        <w:jc w:val="both"/>
        <w:rPr>
          <w:rFonts w:cs="Arial"/>
          <w:szCs w:val="24"/>
        </w:rPr>
      </w:pPr>
    </w:p>
    <w:p w:rsidR="00FA5815" w:rsidRPr="00171849" w:rsidRDefault="00FA5815" w:rsidP="009570E4">
      <w:pPr>
        <w:ind w:left="630" w:hanging="630"/>
        <w:jc w:val="both"/>
        <w:rPr>
          <w:rFonts w:cs="Arial"/>
          <w:szCs w:val="24"/>
        </w:rPr>
      </w:pPr>
      <w:r w:rsidRPr="00171849">
        <w:rPr>
          <w:rFonts w:cs="Arial"/>
          <w:szCs w:val="24"/>
        </w:rPr>
        <w:t>5.2.3.4</w:t>
      </w:r>
      <w:r w:rsidRPr="00171849">
        <w:rPr>
          <w:rFonts w:cs="Arial"/>
          <w:szCs w:val="24"/>
        </w:rPr>
        <w:tab/>
        <w:t xml:space="preserve">Part time and job sharing employees may seek to purchase additional </w:t>
      </w:r>
      <w:r w:rsidRPr="00171849">
        <w:rPr>
          <w:rFonts w:cs="Arial"/>
          <w:szCs w:val="24"/>
        </w:rPr>
        <w:tab/>
      </w:r>
      <w:r w:rsidRPr="00171849">
        <w:rPr>
          <w:rFonts w:cs="Arial"/>
          <w:szCs w:val="24"/>
        </w:rPr>
        <w:tab/>
        <w:t>leave on a pro rata basis.</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szCs w:val="24"/>
        </w:rPr>
        <w:t>5.2.3.5</w:t>
      </w:r>
      <w:r w:rsidRPr="00171849">
        <w:rPr>
          <w:rFonts w:cs="Arial"/>
          <w:szCs w:val="24"/>
        </w:rPr>
        <w:tab/>
        <w:t>Payment for the purchase of additional annual leave will be deducted at source. For the purpose of this scheme, gross salary will include salary and salary related allowances such as honoraria payments or performance payments. Allowances for motor vehicle use, equipment, etc will not be regarded as gross salary.</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szCs w:val="24"/>
        </w:rPr>
        <w:t>5.2.3.6</w:t>
      </w:r>
      <w:r w:rsidRPr="00171849">
        <w:rPr>
          <w:rFonts w:cs="Arial"/>
          <w:szCs w:val="24"/>
        </w:rPr>
        <w:tab/>
        <w:t>It is a condition of the Scheme that the resultant salary deduction will be made at source on the pay date as soon as is practicable for the Council, following the date when each additional annual leave day is taken.</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szCs w:val="24"/>
        </w:rPr>
        <w:t>5.2.3.7</w:t>
      </w:r>
      <w:r w:rsidRPr="00171849">
        <w:rPr>
          <w:rFonts w:cs="Arial"/>
          <w:szCs w:val="24"/>
        </w:rPr>
        <w:tab/>
        <w:t>The salary in the pay period immediately following an additionally purchased leave day will be reduced according to the number of additional days leave purchased and taken.</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szCs w:val="24"/>
        </w:rPr>
        <w:t>5.2.3.8</w:t>
      </w:r>
      <w:r w:rsidRPr="00171849">
        <w:rPr>
          <w:rFonts w:cs="Arial"/>
          <w:szCs w:val="24"/>
        </w:rPr>
        <w:tab/>
        <w:t>This will have a resultant impact on salary and possibly on pension benefits. Therefore both financial and lifestyle implications should be carefully assessed. The purchase of additional annual leave will not be reflected in the description of an employee’s annual salary (eg for mortgage reference purposes).</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b/>
          <w:szCs w:val="24"/>
        </w:rPr>
        <w:t>5.2.3.9</w:t>
      </w:r>
      <w:r w:rsidRPr="00171849">
        <w:rPr>
          <w:rFonts w:cs="Arial"/>
          <w:b/>
          <w:szCs w:val="24"/>
        </w:rPr>
        <w:tab/>
        <w:t xml:space="preserve">Appendix 3 </w:t>
      </w:r>
      <w:r w:rsidRPr="00171849">
        <w:rPr>
          <w:rFonts w:cs="Arial"/>
          <w:szCs w:val="24"/>
        </w:rPr>
        <w:t>provides indicative examples for the comparison of payment reductions as a result of purchasing additional annual leave.</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szCs w:val="24"/>
        </w:rPr>
        <w:t>5.2.3.10</w:t>
      </w:r>
      <w:r w:rsidRPr="00171849">
        <w:rPr>
          <w:rFonts w:cs="Arial"/>
          <w:szCs w:val="24"/>
        </w:rPr>
        <w:tab/>
        <w:t>Payments obtained through the purchase of additional leave days by employees will be regarded as Council resources rather than as departmental resources.</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szCs w:val="24"/>
        </w:rPr>
        <w:t>5.2.3.11</w:t>
      </w:r>
      <w:r w:rsidRPr="00171849">
        <w:rPr>
          <w:rFonts w:cs="Arial"/>
          <w:szCs w:val="24"/>
        </w:rPr>
        <w:tab/>
        <w:t>Requests should be considered on the basis that work activity can be covered through the use of existing resources at no additional cost.</w:t>
      </w:r>
    </w:p>
    <w:p w:rsidR="00FA5815" w:rsidRPr="00171849" w:rsidRDefault="00FA5815" w:rsidP="009570E4">
      <w:pPr>
        <w:ind w:left="630" w:hanging="630"/>
        <w:jc w:val="both"/>
        <w:rPr>
          <w:rFonts w:cs="Arial"/>
          <w:szCs w:val="24"/>
        </w:rPr>
      </w:pPr>
    </w:p>
    <w:p w:rsidR="00FA5815" w:rsidRPr="00171849" w:rsidRDefault="00FA5815" w:rsidP="007234E4">
      <w:pPr>
        <w:ind w:left="1440" w:hanging="1440"/>
        <w:jc w:val="both"/>
        <w:rPr>
          <w:rFonts w:cs="Arial"/>
          <w:szCs w:val="24"/>
        </w:rPr>
      </w:pPr>
      <w:r w:rsidRPr="00171849">
        <w:rPr>
          <w:rFonts w:cs="Arial"/>
          <w:szCs w:val="24"/>
        </w:rPr>
        <w:t>5.2.3.12</w:t>
      </w:r>
      <w:r w:rsidRPr="00171849">
        <w:rPr>
          <w:rFonts w:cs="Arial"/>
          <w:szCs w:val="24"/>
        </w:rPr>
        <w:tab/>
        <w:t xml:space="preserve">It is the responsibility of the Manager to ensure that Payroll </w:t>
      </w:r>
      <w:r w:rsidR="00A32968">
        <w:rPr>
          <w:rFonts w:cs="Arial"/>
          <w:szCs w:val="24"/>
        </w:rPr>
        <w:t>the BT Shared Service Centre</w:t>
      </w:r>
      <w:r w:rsidR="00A32968" w:rsidRPr="00171849">
        <w:rPr>
          <w:rFonts w:cs="Arial"/>
          <w:szCs w:val="24"/>
        </w:rPr>
        <w:t xml:space="preserve"> </w:t>
      </w:r>
      <w:r w:rsidRPr="00171849">
        <w:rPr>
          <w:rFonts w:cs="Arial"/>
          <w:szCs w:val="24"/>
        </w:rPr>
        <w:t>is notified timeously of occasions when purchased annual leave is taken.</w:t>
      </w:r>
    </w:p>
    <w:p w:rsidR="00FA5815" w:rsidRPr="00171849" w:rsidRDefault="00FA5815" w:rsidP="004533A4">
      <w:pPr>
        <w:jc w:val="both"/>
      </w:pPr>
    </w:p>
    <w:p w:rsidR="00FA5815" w:rsidRPr="00171849" w:rsidRDefault="00FA5815" w:rsidP="00094E9E">
      <w:pPr>
        <w:ind w:left="1440" w:hanging="1440"/>
        <w:jc w:val="both"/>
        <w:rPr>
          <w:rFonts w:cs="Arial"/>
          <w:b/>
          <w:szCs w:val="24"/>
        </w:rPr>
      </w:pPr>
      <w:r w:rsidRPr="00171849">
        <w:rPr>
          <w:rFonts w:cs="Arial"/>
          <w:b/>
          <w:szCs w:val="24"/>
        </w:rPr>
        <w:t>5.2.4</w:t>
      </w:r>
      <w:r w:rsidRPr="00171849">
        <w:rPr>
          <w:rFonts w:cs="Arial"/>
          <w:b/>
          <w:szCs w:val="24"/>
        </w:rPr>
        <w:tab/>
        <w:t>Flexible Retirement</w:t>
      </w:r>
    </w:p>
    <w:p w:rsidR="00FA5815" w:rsidRPr="00171849" w:rsidRDefault="00FA5815" w:rsidP="00094E9E">
      <w:pPr>
        <w:ind w:left="1440" w:hanging="1440"/>
        <w:jc w:val="both"/>
        <w:rPr>
          <w:rFonts w:cs="Arial"/>
          <w:szCs w:val="24"/>
        </w:rPr>
      </w:pPr>
    </w:p>
    <w:p w:rsidR="00FA5815" w:rsidRPr="00171849" w:rsidRDefault="00FA5815" w:rsidP="00094E9E">
      <w:pPr>
        <w:ind w:left="1440" w:hanging="1440"/>
        <w:jc w:val="both"/>
        <w:rPr>
          <w:rFonts w:cs="Arial"/>
          <w:szCs w:val="24"/>
        </w:rPr>
      </w:pPr>
      <w:r w:rsidRPr="00171849">
        <w:rPr>
          <w:rFonts w:cs="Arial"/>
          <w:szCs w:val="24"/>
        </w:rPr>
        <w:t>5.2.4.1</w:t>
      </w:r>
      <w:r w:rsidRPr="00171849">
        <w:rPr>
          <w:rFonts w:cs="Arial"/>
          <w:szCs w:val="24"/>
        </w:rPr>
        <w:tab/>
        <w:t>Flexible retirement provides for employees from age 55 who wish to apply for early payment of their pension and to continue to work either reduced hours or in a lower graded position. Specific regulations apply and these are fully explained in the Council’s Flexible Retirement Policy</w:t>
      </w:r>
    </w:p>
    <w:p w:rsidR="00FA5815" w:rsidRPr="00171849" w:rsidRDefault="00FA5815" w:rsidP="00094E9E">
      <w:pPr>
        <w:autoSpaceDE w:val="0"/>
        <w:autoSpaceDN w:val="0"/>
        <w:adjustRightInd w:val="0"/>
        <w:ind w:left="1440" w:hanging="1440"/>
        <w:rPr>
          <w:rFonts w:cs="Arial"/>
          <w:szCs w:val="24"/>
        </w:rPr>
      </w:pPr>
    </w:p>
    <w:p w:rsidR="00FA5815" w:rsidRPr="00171849" w:rsidRDefault="00FA5815" w:rsidP="00094E9E">
      <w:pPr>
        <w:autoSpaceDE w:val="0"/>
        <w:autoSpaceDN w:val="0"/>
        <w:adjustRightInd w:val="0"/>
        <w:ind w:left="1440" w:hanging="1440"/>
        <w:rPr>
          <w:rFonts w:cs="Arial"/>
          <w:b/>
          <w:szCs w:val="24"/>
        </w:rPr>
      </w:pPr>
      <w:r w:rsidRPr="00171849">
        <w:rPr>
          <w:rFonts w:cs="Arial"/>
          <w:b/>
          <w:szCs w:val="24"/>
        </w:rPr>
        <w:t>5.3</w:t>
      </w:r>
      <w:r w:rsidRPr="00171849">
        <w:rPr>
          <w:rFonts w:cs="Arial"/>
          <w:b/>
          <w:szCs w:val="24"/>
        </w:rPr>
        <w:tab/>
        <w:t>Category 2 - CHANGING THE TIME WHEN HOURS ARE WORKED</w:t>
      </w:r>
    </w:p>
    <w:p w:rsidR="00FA5815" w:rsidRPr="00171849" w:rsidRDefault="00FA5815" w:rsidP="00094E9E">
      <w:pPr>
        <w:autoSpaceDE w:val="0"/>
        <w:autoSpaceDN w:val="0"/>
        <w:adjustRightInd w:val="0"/>
        <w:ind w:left="1440" w:hanging="1440"/>
        <w:rPr>
          <w:rFonts w:cs="Arial"/>
          <w:szCs w:val="24"/>
        </w:rPr>
      </w:pPr>
    </w:p>
    <w:p w:rsidR="00FA5815" w:rsidRPr="00171849" w:rsidRDefault="00FA5815" w:rsidP="00094E9E">
      <w:pPr>
        <w:autoSpaceDE w:val="0"/>
        <w:autoSpaceDN w:val="0"/>
        <w:adjustRightInd w:val="0"/>
        <w:ind w:left="1440" w:hanging="1440"/>
        <w:rPr>
          <w:rFonts w:cs="Arial"/>
          <w:b/>
          <w:szCs w:val="24"/>
        </w:rPr>
      </w:pPr>
      <w:r w:rsidRPr="00171849">
        <w:rPr>
          <w:rFonts w:cs="Arial"/>
          <w:b/>
          <w:szCs w:val="24"/>
        </w:rPr>
        <w:t>5.3.1</w:t>
      </w:r>
      <w:r w:rsidRPr="00171849">
        <w:rPr>
          <w:rFonts w:cs="Arial"/>
          <w:b/>
          <w:szCs w:val="24"/>
        </w:rPr>
        <w:tab/>
        <w:t>Flexitime</w:t>
      </w:r>
    </w:p>
    <w:p w:rsidR="00FA5815" w:rsidRPr="00171849" w:rsidRDefault="00FA5815" w:rsidP="00094E9E">
      <w:pPr>
        <w:autoSpaceDE w:val="0"/>
        <w:autoSpaceDN w:val="0"/>
        <w:adjustRightInd w:val="0"/>
        <w:ind w:left="1440" w:hanging="1440"/>
        <w:rPr>
          <w:rFonts w:cs="Arial"/>
          <w:szCs w:val="24"/>
        </w:rPr>
      </w:pPr>
    </w:p>
    <w:p w:rsidR="00FA5815" w:rsidRPr="00171849" w:rsidRDefault="00FA5815" w:rsidP="00094E9E">
      <w:pPr>
        <w:autoSpaceDE w:val="0"/>
        <w:autoSpaceDN w:val="0"/>
        <w:adjustRightInd w:val="0"/>
        <w:ind w:left="1440" w:hanging="1440"/>
        <w:jc w:val="both"/>
        <w:rPr>
          <w:rFonts w:cs="Arial"/>
          <w:szCs w:val="24"/>
        </w:rPr>
      </w:pPr>
      <w:r w:rsidRPr="00171849">
        <w:rPr>
          <w:rFonts w:cs="Arial"/>
          <w:szCs w:val="24"/>
        </w:rPr>
        <w:t>5.3.1.1</w:t>
      </w:r>
      <w:r w:rsidRPr="00171849">
        <w:rPr>
          <w:rFonts w:cs="Arial"/>
          <w:szCs w:val="24"/>
        </w:rPr>
        <w:tab/>
        <w:t>Flexitime allows an employee to select, within set limits, when to begin and end work each day. Employees are required to work during core times and must work an agreed number of hours during a 4 week accounting period. Individuals are paid for the hours that they work. For further information please refer to the Scheme for Flexible Working Hours</w:t>
      </w:r>
    </w:p>
    <w:p w:rsidR="00FA5815" w:rsidRPr="00171849" w:rsidRDefault="00FA5815" w:rsidP="00094E9E">
      <w:pPr>
        <w:autoSpaceDE w:val="0"/>
        <w:autoSpaceDN w:val="0"/>
        <w:adjustRightInd w:val="0"/>
        <w:ind w:left="1440" w:hanging="1440"/>
        <w:rPr>
          <w:rFonts w:cs="Arial"/>
          <w:szCs w:val="24"/>
        </w:rPr>
      </w:pPr>
    </w:p>
    <w:p w:rsidR="00FA5815" w:rsidRPr="00171849" w:rsidRDefault="00FA5815" w:rsidP="001C4889">
      <w:pPr>
        <w:pStyle w:val="ListParagraph"/>
        <w:numPr>
          <w:ilvl w:val="2"/>
          <w:numId w:val="12"/>
        </w:numPr>
        <w:autoSpaceDE w:val="0"/>
        <w:autoSpaceDN w:val="0"/>
        <w:adjustRightInd w:val="0"/>
        <w:ind w:left="1440" w:hanging="1440"/>
        <w:jc w:val="both"/>
        <w:rPr>
          <w:rFonts w:cs="Arial"/>
          <w:b/>
          <w:szCs w:val="24"/>
        </w:rPr>
      </w:pPr>
      <w:r w:rsidRPr="00171849">
        <w:rPr>
          <w:rFonts w:cs="Arial"/>
          <w:b/>
          <w:szCs w:val="24"/>
        </w:rPr>
        <w:t>Term Time Working</w:t>
      </w:r>
    </w:p>
    <w:p w:rsidR="00FA5815" w:rsidRPr="00171849" w:rsidRDefault="00FA5815" w:rsidP="00094E9E">
      <w:pPr>
        <w:autoSpaceDE w:val="0"/>
        <w:autoSpaceDN w:val="0"/>
        <w:adjustRightInd w:val="0"/>
        <w:ind w:left="1440" w:hanging="1440"/>
        <w:jc w:val="both"/>
        <w:rPr>
          <w:rFonts w:cs="Arial"/>
          <w:szCs w:val="24"/>
        </w:rPr>
      </w:pPr>
    </w:p>
    <w:p w:rsidR="00FA5815" w:rsidRDefault="00FA5815" w:rsidP="001C4889">
      <w:pPr>
        <w:pStyle w:val="ListParagraph"/>
        <w:numPr>
          <w:ilvl w:val="3"/>
          <w:numId w:val="10"/>
        </w:numPr>
        <w:ind w:left="1440" w:hanging="1440"/>
        <w:jc w:val="both"/>
        <w:rPr>
          <w:rFonts w:cs="Arial"/>
          <w:szCs w:val="24"/>
        </w:rPr>
      </w:pPr>
      <w:r w:rsidRPr="00171849">
        <w:rPr>
          <w:rFonts w:cs="Arial"/>
          <w:szCs w:val="24"/>
        </w:rPr>
        <w:t>An employee engaged in any part of the Council’s service may seek to work during the school year only. A Term Time Worker is not required to</w:t>
      </w:r>
      <w:r w:rsidRPr="00171849">
        <w:rPr>
          <w:rFonts w:cs="Arial"/>
          <w:szCs w:val="24"/>
        </w:rPr>
        <w:br/>
        <w:t xml:space="preserve"> work during the six main school holiday periods at February, Easter, Summer half term, Summer, October and Christmas / New Year as </w:t>
      </w:r>
      <w:r w:rsidRPr="00171849">
        <w:rPr>
          <w:rFonts w:cs="Arial"/>
          <w:szCs w:val="24"/>
        </w:rPr>
        <w:br/>
        <w:t>recognised by LBHF.</w:t>
      </w:r>
    </w:p>
    <w:p w:rsidR="00FA5815" w:rsidRPr="00171849" w:rsidRDefault="00FA5815" w:rsidP="00D37938">
      <w:pPr>
        <w:pStyle w:val="ListParagraph"/>
        <w:ind w:left="1440"/>
        <w:jc w:val="both"/>
        <w:rPr>
          <w:rFonts w:cs="Arial"/>
          <w:szCs w:val="24"/>
        </w:rPr>
      </w:pPr>
      <w:r>
        <w:rPr>
          <w:rFonts w:cs="Arial"/>
          <w:szCs w:val="24"/>
        </w:rPr>
        <w:br/>
      </w:r>
      <w:r>
        <w:rPr>
          <w:rFonts w:cs="Arial"/>
          <w:szCs w:val="24"/>
        </w:rPr>
        <w:br/>
      </w:r>
    </w:p>
    <w:p w:rsidR="00FA5815" w:rsidRPr="00171849" w:rsidRDefault="00FA5815" w:rsidP="00094E9E">
      <w:pPr>
        <w:pStyle w:val="ListParagraph"/>
        <w:ind w:left="1440" w:hanging="1440"/>
        <w:jc w:val="both"/>
        <w:rPr>
          <w:rFonts w:cs="Arial"/>
          <w:szCs w:val="24"/>
        </w:rPr>
      </w:pPr>
    </w:p>
    <w:p w:rsidR="00FA5815" w:rsidRPr="00171849" w:rsidRDefault="00FA5815" w:rsidP="001C4889">
      <w:pPr>
        <w:pStyle w:val="ListParagraph"/>
        <w:numPr>
          <w:ilvl w:val="3"/>
          <w:numId w:val="10"/>
        </w:numPr>
        <w:ind w:left="1440" w:hanging="1440"/>
        <w:jc w:val="both"/>
        <w:rPr>
          <w:rFonts w:cs="Arial"/>
          <w:szCs w:val="24"/>
        </w:rPr>
      </w:pPr>
      <w:r w:rsidRPr="00171849">
        <w:rPr>
          <w:rFonts w:cs="Arial"/>
          <w:szCs w:val="24"/>
        </w:rPr>
        <w:t>An employee accepted for Term Time Working will continue to retain their entitlement to annual leave according to their grade and length of service. However, all annual leave will be required to be taken during the standard school holiday periods as determined by LBHF each year. In addition, up to 36 days unpaid leave will be allocated to ensure that term time employees are only required to work during term time.</w:t>
      </w:r>
      <w:r w:rsidRPr="00171849">
        <w:rPr>
          <w:rFonts w:cs="Arial"/>
          <w:szCs w:val="24"/>
        </w:rPr>
        <w:br/>
      </w:r>
    </w:p>
    <w:p w:rsidR="00FA5815" w:rsidRPr="00171849" w:rsidRDefault="00FA5815" w:rsidP="001C4889">
      <w:pPr>
        <w:pStyle w:val="ListParagraph"/>
        <w:numPr>
          <w:ilvl w:val="3"/>
          <w:numId w:val="10"/>
        </w:numPr>
        <w:ind w:left="1530" w:hanging="1530"/>
        <w:jc w:val="both"/>
        <w:rPr>
          <w:rFonts w:cs="Arial"/>
          <w:szCs w:val="24"/>
        </w:rPr>
      </w:pPr>
      <w:r w:rsidRPr="00171849">
        <w:rPr>
          <w:rFonts w:cs="Arial"/>
          <w:szCs w:val="24"/>
        </w:rPr>
        <w:t>As annual leave entitlement increases according to grade or length of service, so the number of unpaid leave days required will be reduced. Annual leave entitlement plus unpaid leave will always equal the term time leave commitment each year.</w:t>
      </w:r>
    </w:p>
    <w:p w:rsidR="00FA5815" w:rsidRPr="00171849" w:rsidRDefault="00FA5815" w:rsidP="00456CE1">
      <w:pPr>
        <w:pStyle w:val="ListParagraph"/>
        <w:ind w:left="1530"/>
        <w:jc w:val="both"/>
        <w:rPr>
          <w:rFonts w:cs="Arial"/>
          <w:szCs w:val="24"/>
        </w:rPr>
      </w:pPr>
    </w:p>
    <w:p w:rsidR="00FA5815" w:rsidRPr="00171849" w:rsidRDefault="00FA5815" w:rsidP="001C4889">
      <w:pPr>
        <w:pStyle w:val="ListParagraph"/>
        <w:numPr>
          <w:ilvl w:val="3"/>
          <w:numId w:val="10"/>
        </w:numPr>
        <w:ind w:left="1530" w:hanging="1530"/>
        <w:jc w:val="both"/>
        <w:rPr>
          <w:rFonts w:cs="Arial"/>
          <w:szCs w:val="24"/>
        </w:rPr>
      </w:pPr>
      <w:r w:rsidRPr="00171849">
        <w:rPr>
          <w:rFonts w:cs="Arial"/>
          <w:szCs w:val="24"/>
        </w:rPr>
        <w:t xml:space="preserve">To minimise the impact on salary during the first year of term time working, employees should, ideally have a full year’s annual leave entitlement available at commencement. </w:t>
      </w:r>
    </w:p>
    <w:p w:rsidR="00FA5815" w:rsidRPr="00171849" w:rsidRDefault="00FA5815" w:rsidP="00456CE1">
      <w:pPr>
        <w:pStyle w:val="ListParagraph"/>
        <w:ind w:left="1530"/>
        <w:jc w:val="both"/>
        <w:rPr>
          <w:rFonts w:cs="Arial"/>
          <w:szCs w:val="24"/>
        </w:rPr>
      </w:pPr>
    </w:p>
    <w:p w:rsidR="00FA5815" w:rsidRPr="00171849" w:rsidRDefault="00FA5815" w:rsidP="001C4889">
      <w:pPr>
        <w:pStyle w:val="ListParagraph"/>
        <w:numPr>
          <w:ilvl w:val="3"/>
          <w:numId w:val="10"/>
        </w:numPr>
        <w:ind w:left="1530" w:hanging="1530"/>
        <w:jc w:val="both"/>
        <w:rPr>
          <w:rFonts w:cs="Arial"/>
          <w:szCs w:val="24"/>
        </w:rPr>
      </w:pPr>
      <w:r w:rsidRPr="00171849">
        <w:rPr>
          <w:rFonts w:cs="Arial"/>
          <w:szCs w:val="24"/>
        </w:rPr>
        <w:t>Part time employees seeking to commence Term Time Working will be eligible to do so on a pro rata basis.</w:t>
      </w:r>
    </w:p>
    <w:p w:rsidR="00FA5815" w:rsidRPr="00171849" w:rsidRDefault="00FA5815" w:rsidP="00456CE1">
      <w:pPr>
        <w:pStyle w:val="ListParagraph"/>
        <w:ind w:left="1440"/>
        <w:jc w:val="both"/>
        <w:rPr>
          <w:rFonts w:cs="Arial"/>
          <w:szCs w:val="24"/>
        </w:rPr>
      </w:pPr>
    </w:p>
    <w:p w:rsidR="00FA5815" w:rsidRPr="00171849" w:rsidRDefault="00FA5815" w:rsidP="001C4889">
      <w:pPr>
        <w:pStyle w:val="ListParagraph"/>
        <w:numPr>
          <w:ilvl w:val="3"/>
          <w:numId w:val="10"/>
        </w:numPr>
        <w:ind w:left="1440" w:hanging="1440"/>
        <w:jc w:val="both"/>
        <w:rPr>
          <w:rFonts w:cs="Arial"/>
          <w:szCs w:val="24"/>
        </w:rPr>
      </w:pPr>
      <w:r w:rsidRPr="00171849">
        <w:rPr>
          <w:rFonts w:cs="Arial"/>
          <w:szCs w:val="24"/>
        </w:rPr>
        <w:t>A Term Time Worker will receive their revised salary paid equally over a full year.</w:t>
      </w:r>
    </w:p>
    <w:p w:rsidR="00FA5815" w:rsidRPr="00171849" w:rsidRDefault="00FA5815" w:rsidP="00094E9E">
      <w:pPr>
        <w:pStyle w:val="ListParagraph"/>
        <w:ind w:left="1440" w:hanging="1440"/>
        <w:jc w:val="both"/>
        <w:rPr>
          <w:rFonts w:cs="Arial"/>
          <w:szCs w:val="24"/>
        </w:rPr>
      </w:pPr>
    </w:p>
    <w:p w:rsidR="00FA5815" w:rsidRPr="00171849" w:rsidRDefault="00FA5815" w:rsidP="001C4889">
      <w:pPr>
        <w:pStyle w:val="ListParagraph"/>
        <w:numPr>
          <w:ilvl w:val="3"/>
          <w:numId w:val="10"/>
        </w:numPr>
        <w:ind w:left="1440" w:hanging="1440"/>
        <w:jc w:val="both"/>
        <w:rPr>
          <w:rFonts w:cs="Arial"/>
          <w:szCs w:val="24"/>
        </w:rPr>
      </w:pPr>
      <w:r w:rsidRPr="00171849">
        <w:rPr>
          <w:rFonts w:cs="Arial"/>
          <w:szCs w:val="24"/>
        </w:rPr>
        <w:t>An employee seeking to commence Term Time Working should only do so on the understanding that this will become a permanent contractual arrangement.</w:t>
      </w:r>
      <w:r w:rsidRPr="00171849">
        <w:rPr>
          <w:rFonts w:cs="Arial"/>
          <w:szCs w:val="24"/>
        </w:rPr>
        <w:br/>
      </w:r>
    </w:p>
    <w:p w:rsidR="00FA5815" w:rsidRPr="00171849" w:rsidRDefault="00FA5815" w:rsidP="001C4889">
      <w:pPr>
        <w:pStyle w:val="ListParagraph"/>
        <w:numPr>
          <w:ilvl w:val="3"/>
          <w:numId w:val="10"/>
        </w:numPr>
        <w:ind w:left="1440" w:hanging="1440"/>
        <w:jc w:val="both"/>
        <w:rPr>
          <w:rFonts w:cs="Arial"/>
          <w:szCs w:val="24"/>
        </w:rPr>
      </w:pPr>
      <w:r w:rsidRPr="00171849">
        <w:rPr>
          <w:rFonts w:cs="Arial"/>
          <w:szCs w:val="24"/>
        </w:rPr>
        <w:t>However, a Term Time Worker may seek to apply to revert to standard working conditions after 36 months. If necessary, a further application to revert to standard working conditions may be made annually. This will allow for the opportunity for Term Time Working to be ‘passed on’ to other employees by management as personal circumstances change.</w:t>
      </w:r>
      <w:r w:rsidRPr="00171849">
        <w:rPr>
          <w:rFonts w:cs="Arial"/>
          <w:szCs w:val="24"/>
        </w:rPr>
        <w:br/>
      </w:r>
    </w:p>
    <w:p w:rsidR="00FA5815" w:rsidRPr="00171849" w:rsidRDefault="00FA5815" w:rsidP="001C4889">
      <w:pPr>
        <w:pStyle w:val="ListParagraph"/>
        <w:numPr>
          <w:ilvl w:val="3"/>
          <w:numId w:val="10"/>
        </w:numPr>
        <w:tabs>
          <w:tab w:val="left" w:pos="1440"/>
        </w:tabs>
        <w:ind w:left="1440" w:hanging="1440"/>
        <w:jc w:val="both"/>
        <w:rPr>
          <w:rFonts w:cs="Arial"/>
          <w:szCs w:val="24"/>
        </w:rPr>
      </w:pPr>
      <w:r w:rsidRPr="00171849">
        <w:rPr>
          <w:rFonts w:cs="Arial"/>
          <w:szCs w:val="24"/>
        </w:rPr>
        <w:t xml:space="preserve"> An application for Term Time Working will only be accepted where it is agreed that normal work activity is capable of being covered during school holiday periods.</w:t>
      </w:r>
    </w:p>
    <w:p w:rsidR="00FA5815" w:rsidRPr="00171849" w:rsidRDefault="00FA5815" w:rsidP="00094E9E">
      <w:pPr>
        <w:pStyle w:val="ListParagraph"/>
        <w:tabs>
          <w:tab w:val="left" w:pos="1440"/>
        </w:tabs>
        <w:ind w:left="1440" w:hanging="1440"/>
        <w:jc w:val="both"/>
        <w:rPr>
          <w:rFonts w:cs="Arial"/>
          <w:szCs w:val="24"/>
        </w:rPr>
      </w:pPr>
    </w:p>
    <w:p w:rsidR="00FA5815" w:rsidRPr="00171849" w:rsidRDefault="00FA5815" w:rsidP="001C4889">
      <w:pPr>
        <w:pStyle w:val="ListParagraph"/>
        <w:numPr>
          <w:ilvl w:val="3"/>
          <w:numId w:val="10"/>
        </w:numPr>
        <w:tabs>
          <w:tab w:val="left" w:pos="1440"/>
        </w:tabs>
        <w:ind w:left="1440" w:hanging="1440"/>
        <w:jc w:val="both"/>
        <w:rPr>
          <w:rFonts w:cs="Arial"/>
          <w:szCs w:val="24"/>
        </w:rPr>
      </w:pPr>
      <w:r w:rsidRPr="00171849">
        <w:rPr>
          <w:rFonts w:cs="Arial"/>
          <w:szCs w:val="24"/>
        </w:rPr>
        <w:t>Applications for Term Time Working will be considered within a service / unit in chronological order of receipt subject to paragraph 2.7 above.</w:t>
      </w:r>
      <w:r w:rsidRPr="00171849">
        <w:rPr>
          <w:rFonts w:cs="Arial"/>
          <w:szCs w:val="24"/>
        </w:rPr>
        <w:br/>
      </w:r>
    </w:p>
    <w:p w:rsidR="00FA5815" w:rsidRPr="00171849" w:rsidRDefault="00FA5815" w:rsidP="001C4889">
      <w:pPr>
        <w:pStyle w:val="ListParagraph"/>
        <w:numPr>
          <w:ilvl w:val="3"/>
          <w:numId w:val="10"/>
        </w:numPr>
        <w:tabs>
          <w:tab w:val="left" w:pos="1440"/>
        </w:tabs>
        <w:ind w:left="1440" w:hanging="1440"/>
        <w:jc w:val="both"/>
        <w:rPr>
          <w:rFonts w:cs="Arial"/>
          <w:szCs w:val="24"/>
        </w:rPr>
      </w:pPr>
      <w:r w:rsidRPr="00171849">
        <w:rPr>
          <w:rFonts w:cs="Arial"/>
          <w:szCs w:val="24"/>
        </w:rPr>
        <w:t>Temporary employees may seek to apply for Term Time Working provided that there are 12 months remaining in their employment contract from the scheduled date of commencement of Term Time Working.</w:t>
      </w:r>
      <w:r w:rsidRPr="00171849">
        <w:rPr>
          <w:rFonts w:cs="Arial"/>
          <w:szCs w:val="24"/>
        </w:rPr>
        <w:br/>
      </w:r>
    </w:p>
    <w:p w:rsidR="00FA5815" w:rsidRPr="00171849" w:rsidRDefault="00FA5815" w:rsidP="001C4889">
      <w:pPr>
        <w:pStyle w:val="ListParagraph"/>
        <w:numPr>
          <w:ilvl w:val="3"/>
          <w:numId w:val="10"/>
        </w:numPr>
        <w:tabs>
          <w:tab w:val="left" w:pos="1440"/>
        </w:tabs>
        <w:ind w:left="1440" w:hanging="1440"/>
        <w:jc w:val="both"/>
        <w:rPr>
          <w:rFonts w:cs="Arial"/>
          <w:szCs w:val="24"/>
        </w:rPr>
      </w:pPr>
      <w:r w:rsidRPr="00171849">
        <w:rPr>
          <w:rFonts w:cs="Arial"/>
          <w:b/>
          <w:szCs w:val="24"/>
        </w:rPr>
        <w:t>Appendix 4</w:t>
      </w:r>
      <w:r w:rsidRPr="00171849">
        <w:rPr>
          <w:rFonts w:cs="Arial"/>
          <w:szCs w:val="24"/>
        </w:rPr>
        <w:t xml:space="preserve"> provides indicative examples for the comparison of payment reductions as a result of taking up term time employment</w:t>
      </w:r>
      <w:r w:rsidRPr="00171849">
        <w:rPr>
          <w:rFonts w:cs="Arial"/>
          <w:b/>
          <w:szCs w:val="24"/>
        </w:rPr>
        <w:t xml:space="preserve"> </w:t>
      </w:r>
      <w:r w:rsidRPr="00171849">
        <w:rPr>
          <w:rFonts w:cs="Arial"/>
          <w:b/>
          <w:szCs w:val="24"/>
        </w:rPr>
        <w:br/>
      </w:r>
    </w:p>
    <w:p w:rsidR="00FA5815" w:rsidRDefault="00FA5815" w:rsidP="001C4889">
      <w:pPr>
        <w:pStyle w:val="ListParagraph"/>
        <w:numPr>
          <w:ilvl w:val="3"/>
          <w:numId w:val="10"/>
        </w:numPr>
        <w:tabs>
          <w:tab w:val="left" w:pos="1440"/>
        </w:tabs>
        <w:ind w:left="1440" w:hanging="1440"/>
        <w:jc w:val="both"/>
        <w:rPr>
          <w:rFonts w:cs="Arial"/>
          <w:szCs w:val="24"/>
        </w:rPr>
      </w:pPr>
      <w:r w:rsidRPr="00171849">
        <w:rPr>
          <w:rFonts w:cs="Arial"/>
          <w:szCs w:val="24"/>
        </w:rPr>
        <w:t>Term Time Working will result in a contractual change to an employee’s terms and conditions of employment and should be considered as a permanent agreement. However, without guarantee, an employee may seek to revert after a minimum period of 36 months subject to opportunity and the agreement of departmental management.</w:t>
      </w:r>
    </w:p>
    <w:p w:rsidR="00FA5815" w:rsidRPr="00171849" w:rsidRDefault="00FA5815" w:rsidP="001C4889">
      <w:pPr>
        <w:pStyle w:val="ListParagraph"/>
        <w:numPr>
          <w:ilvl w:val="3"/>
          <w:numId w:val="10"/>
        </w:numPr>
        <w:tabs>
          <w:tab w:val="left" w:pos="1440"/>
        </w:tabs>
        <w:ind w:left="1440" w:hanging="1440"/>
        <w:jc w:val="both"/>
        <w:rPr>
          <w:rFonts w:cs="Arial"/>
          <w:szCs w:val="24"/>
        </w:rPr>
      </w:pPr>
      <w:r w:rsidRPr="00171849">
        <w:rPr>
          <w:rFonts w:cs="Arial"/>
          <w:szCs w:val="24"/>
        </w:rPr>
        <w:t>The working year and annual salary will be reduced by up to 36 days per year which will impact on a term time worker’s annual salary and pension benefits. Therefore both financial and lifestyle implications should be carefully assessed.</w:t>
      </w:r>
    </w:p>
    <w:p w:rsidR="00FA5815" w:rsidRPr="00171849" w:rsidRDefault="00FA5815" w:rsidP="00036566">
      <w:pPr>
        <w:pStyle w:val="ListParagraph"/>
        <w:tabs>
          <w:tab w:val="left" w:pos="1440"/>
        </w:tabs>
        <w:ind w:left="1440"/>
        <w:jc w:val="both"/>
        <w:rPr>
          <w:rFonts w:cs="Arial"/>
          <w:szCs w:val="24"/>
        </w:rPr>
      </w:pPr>
    </w:p>
    <w:p w:rsidR="00FA5815" w:rsidRDefault="00FA5815" w:rsidP="001C4889">
      <w:pPr>
        <w:pStyle w:val="ListParagraph"/>
        <w:numPr>
          <w:ilvl w:val="3"/>
          <w:numId w:val="10"/>
        </w:numPr>
        <w:tabs>
          <w:tab w:val="left" w:pos="1440"/>
        </w:tabs>
        <w:ind w:left="1440" w:hanging="1440"/>
        <w:jc w:val="both"/>
        <w:rPr>
          <w:rFonts w:cs="Arial"/>
          <w:szCs w:val="24"/>
        </w:rPr>
      </w:pPr>
      <w:r w:rsidRPr="00171849">
        <w:rPr>
          <w:rFonts w:cs="Arial"/>
          <w:szCs w:val="24"/>
        </w:rPr>
        <w:t>To minimise the impact on salary during the first year of term time working, employees should, ideally have a full year’s annual leave entitlement available at commencement.</w:t>
      </w:r>
    </w:p>
    <w:p w:rsidR="00FA5815" w:rsidRPr="00D37938" w:rsidRDefault="00FA5815" w:rsidP="00D37938">
      <w:pPr>
        <w:pStyle w:val="ListParagraph"/>
        <w:rPr>
          <w:rFonts w:cs="Arial"/>
          <w:szCs w:val="24"/>
        </w:rPr>
      </w:pPr>
    </w:p>
    <w:p w:rsidR="00FA5815" w:rsidRDefault="00FA5815" w:rsidP="00D37938">
      <w:pPr>
        <w:pStyle w:val="ListParagraph"/>
        <w:numPr>
          <w:ilvl w:val="3"/>
          <w:numId w:val="10"/>
        </w:numPr>
        <w:tabs>
          <w:tab w:val="left" w:pos="0"/>
        </w:tabs>
        <w:ind w:left="1350" w:hanging="1350"/>
        <w:jc w:val="both"/>
        <w:rPr>
          <w:rFonts w:cs="Arial"/>
          <w:szCs w:val="24"/>
        </w:rPr>
      </w:pPr>
      <w:r w:rsidRPr="00171849">
        <w:rPr>
          <w:rFonts w:cs="Arial"/>
          <w:szCs w:val="24"/>
        </w:rPr>
        <w:t>Term Time Working, where agreed should be considered as a permanent change to the resources available to the service.</w:t>
      </w:r>
    </w:p>
    <w:p w:rsidR="00FA5815" w:rsidRPr="00D37938" w:rsidRDefault="00FA5815" w:rsidP="00D37938">
      <w:pPr>
        <w:pStyle w:val="ListParagraph"/>
        <w:rPr>
          <w:rFonts w:cs="Arial"/>
          <w:szCs w:val="24"/>
        </w:rPr>
      </w:pPr>
    </w:p>
    <w:p w:rsidR="00FA5815" w:rsidRPr="00171849" w:rsidRDefault="00FA5815" w:rsidP="001C4889">
      <w:pPr>
        <w:pStyle w:val="ListParagraph"/>
        <w:numPr>
          <w:ilvl w:val="3"/>
          <w:numId w:val="10"/>
        </w:numPr>
        <w:tabs>
          <w:tab w:val="left" w:pos="0"/>
        </w:tabs>
        <w:ind w:left="1350" w:hanging="1350"/>
        <w:jc w:val="both"/>
        <w:rPr>
          <w:rFonts w:cs="Arial"/>
          <w:szCs w:val="24"/>
        </w:rPr>
      </w:pPr>
      <w:r w:rsidRPr="00171849">
        <w:rPr>
          <w:rFonts w:cs="Arial"/>
          <w:szCs w:val="24"/>
        </w:rPr>
        <w:t>Managers seeking to accede to a request for School Year Working should contact  for advice on current schemes that may be available to cover specific work activities or periods.</w:t>
      </w:r>
    </w:p>
    <w:p w:rsidR="00FA5815" w:rsidRPr="00171849" w:rsidRDefault="00FA5815" w:rsidP="00503879">
      <w:pPr>
        <w:tabs>
          <w:tab w:val="left" w:pos="0"/>
        </w:tabs>
        <w:autoSpaceDE w:val="0"/>
        <w:autoSpaceDN w:val="0"/>
        <w:adjustRightInd w:val="0"/>
        <w:ind w:left="1350" w:hanging="1350"/>
        <w:rPr>
          <w:rFonts w:cs="Arial"/>
          <w:szCs w:val="24"/>
        </w:rPr>
      </w:pPr>
    </w:p>
    <w:p w:rsidR="00FA5815" w:rsidRPr="00171849" w:rsidRDefault="00FA5815" w:rsidP="00F66222">
      <w:pPr>
        <w:autoSpaceDE w:val="0"/>
        <w:autoSpaceDN w:val="0"/>
        <w:adjustRightInd w:val="0"/>
        <w:rPr>
          <w:rFonts w:cs="Arial"/>
          <w:sz w:val="22"/>
        </w:rPr>
      </w:pPr>
    </w:p>
    <w:p w:rsidR="00FA5815" w:rsidRPr="00171849" w:rsidRDefault="00FA5815" w:rsidP="001C4889">
      <w:pPr>
        <w:pStyle w:val="ListParagraph"/>
        <w:numPr>
          <w:ilvl w:val="2"/>
          <w:numId w:val="10"/>
        </w:numPr>
        <w:tabs>
          <w:tab w:val="left" w:pos="1440"/>
        </w:tabs>
        <w:autoSpaceDE w:val="0"/>
        <w:autoSpaceDN w:val="0"/>
        <w:adjustRightInd w:val="0"/>
        <w:rPr>
          <w:rFonts w:cs="Arial"/>
          <w:b/>
          <w:szCs w:val="24"/>
        </w:rPr>
      </w:pPr>
      <w:r w:rsidRPr="00171849">
        <w:rPr>
          <w:rFonts w:cs="Arial"/>
          <w:b/>
          <w:szCs w:val="24"/>
        </w:rPr>
        <w:t xml:space="preserve">          Compressed hours</w:t>
      </w:r>
    </w:p>
    <w:p w:rsidR="00FA5815" w:rsidRPr="00171849" w:rsidRDefault="00FA5815" w:rsidP="002D5F3D">
      <w:pPr>
        <w:autoSpaceDE w:val="0"/>
        <w:autoSpaceDN w:val="0"/>
        <w:adjustRightInd w:val="0"/>
        <w:rPr>
          <w:rFonts w:cs="Arial"/>
          <w:szCs w:val="24"/>
        </w:rPr>
      </w:pPr>
    </w:p>
    <w:p w:rsidR="00FA5815" w:rsidRPr="00171849" w:rsidRDefault="00FA5815" w:rsidP="003762B5">
      <w:pPr>
        <w:autoSpaceDE w:val="0"/>
        <w:autoSpaceDN w:val="0"/>
        <w:adjustRightInd w:val="0"/>
        <w:ind w:left="1440" w:hanging="1440"/>
        <w:jc w:val="both"/>
        <w:rPr>
          <w:rFonts w:cs="Arial"/>
          <w:szCs w:val="24"/>
        </w:rPr>
      </w:pPr>
      <w:r w:rsidRPr="00171849">
        <w:rPr>
          <w:rFonts w:cs="Arial"/>
          <w:szCs w:val="24"/>
        </w:rPr>
        <w:t>5.3.3.1</w:t>
      </w:r>
      <w:r w:rsidRPr="00171849">
        <w:rPr>
          <w:rFonts w:cs="Arial"/>
          <w:szCs w:val="24"/>
        </w:rPr>
        <w:tab/>
        <w:t>Compressed hours allow individuals to work their total number of agreed hours over a shorter period. For example, employees might work their full weekly hours over four rather than five days. They would be paid for a full time job but would not receive overtime payments for the agreed extra hours they work in any one day.</w:t>
      </w:r>
    </w:p>
    <w:p w:rsidR="00FA5815" w:rsidRPr="00171849" w:rsidRDefault="00FA5815" w:rsidP="002D5F3D">
      <w:pPr>
        <w:autoSpaceDE w:val="0"/>
        <w:autoSpaceDN w:val="0"/>
        <w:adjustRightInd w:val="0"/>
        <w:rPr>
          <w:rFonts w:cs="Arial"/>
          <w:szCs w:val="24"/>
          <w:u w:val="single"/>
        </w:rPr>
      </w:pPr>
    </w:p>
    <w:p w:rsidR="00FA5815" w:rsidRPr="00171849" w:rsidRDefault="00FA5815" w:rsidP="001C4889">
      <w:pPr>
        <w:pStyle w:val="ListParagraph"/>
        <w:numPr>
          <w:ilvl w:val="2"/>
          <w:numId w:val="10"/>
        </w:numPr>
        <w:autoSpaceDE w:val="0"/>
        <w:autoSpaceDN w:val="0"/>
        <w:adjustRightInd w:val="0"/>
        <w:rPr>
          <w:rFonts w:cs="Arial"/>
          <w:b/>
          <w:szCs w:val="24"/>
        </w:rPr>
      </w:pPr>
      <w:r w:rsidRPr="00171849">
        <w:rPr>
          <w:rFonts w:cs="Arial"/>
          <w:b/>
          <w:szCs w:val="24"/>
        </w:rPr>
        <w:t xml:space="preserve">          Shift working</w:t>
      </w:r>
    </w:p>
    <w:p w:rsidR="00FA5815" w:rsidRPr="00171849" w:rsidRDefault="00FA5815" w:rsidP="00B910B2">
      <w:pPr>
        <w:pStyle w:val="ListParagraph"/>
        <w:autoSpaceDE w:val="0"/>
        <w:autoSpaceDN w:val="0"/>
        <w:adjustRightInd w:val="0"/>
        <w:ind w:hanging="1620"/>
        <w:rPr>
          <w:rFonts w:cs="Arial"/>
          <w:b/>
          <w:szCs w:val="24"/>
          <w:u w:val="single"/>
        </w:rPr>
      </w:pPr>
    </w:p>
    <w:p w:rsidR="00FA5815" w:rsidRPr="00171849" w:rsidRDefault="00FA5815" w:rsidP="001C4889">
      <w:pPr>
        <w:autoSpaceDE w:val="0"/>
        <w:autoSpaceDN w:val="0"/>
        <w:adjustRightInd w:val="0"/>
        <w:ind w:left="1440" w:hanging="1440"/>
        <w:jc w:val="both"/>
        <w:rPr>
          <w:rFonts w:cs="Arial"/>
          <w:szCs w:val="24"/>
        </w:rPr>
      </w:pPr>
      <w:r w:rsidRPr="00171849">
        <w:rPr>
          <w:rFonts w:cs="Arial"/>
          <w:b/>
          <w:szCs w:val="24"/>
        </w:rPr>
        <w:t>5.3.4.1</w:t>
      </w:r>
      <w:r w:rsidRPr="00171849">
        <w:rPr>
          <w:rFonts w:cs="Arial"/>
          <w:szCs w:val="24"/>
        </w:rPr>
        <w:tab/>
        <w:t>Shift working normally requires employees to work standard hours across a pattern of shifts that will span beyond a standard working day/week. Agreed flexible working arrangements may mean that a shift premium is not needed.</w:t>
      </w:r>
    </w:p>
    <w:p w:rsidR="00FA5815" w:rsidRPr="00171849" w:rsidRDefault="00FA5815" w:rsidP="003762B5">
      <w:pPr>
        <w:autoSpaceDE w:val="0"/>
        <w:autoSpaceDN w:val="0"/>
        <w:adjustRightInd w:val="0"/>
        <w:ind w:left="1440"/>
        <w:jc w:val="both"/>
        <w:rPr>
          <w:rFonts w:cs="Arial"/>
          <w:szCs w:val="24"/>
        </w:rPr>
      </w:pPr>
    </w:p>
    <w:p w:rsidR="00FA5815" w:rsidRPr="00171849" w:rsidRDefault="00FA5815" w:rsidP="001C4889">
      <w:pPr>
        <w:autoSpaceDE w:val="0"/>
        <w:autoSpaceDN w:val="0"/>
        <w:adjustRightInd w:val="0"/>
        <w:rPr>
          <w:rFonts w:cs="Arial"/>
          <w:b/>
          <w:szCs w:val="24"/>
        </w:rPr>
      </w:pPr>
      <w:r w:rsidRPr="00171849">
        <w:rPr>
          <w:rFonts w:cs="Arial"/>
          <w:b/>
          <w:szCs w:val="24"/>
        </w:rPr>
        <w:t>5.3.5</w:t>
      </w:r>
      <w:r w:rsidRPr="00171849">
        <w:rPr>
          <w:rFonts w:cs="Arial"/>
          <w:b/>
          <w:szCs w:val="24"/>
        </w:rPr>
        <w:tab/>
      </w:r>
      <w:r w:rsidRPr="00171849">
        <w:rPr>
          <w:rFonts w:cs="Arial"/>
          <w:b/>
          <w:szCs w:val="24"/>
        </w:rPr>
        <w:tab/>
        <w:t>Annualised Hours</w:t>
      </w:r>
    </w:p>
    <w:p w:rsidR="00FA5815" w:rsidRPr="00171849" w:rsidRDefault="00FA5815" w:rsidP="001C4889">
      <w:pPr>
        <w:autoSpaceDE w:val="0"/>
        <w:autoSpaceDN w:val="0"/>
        <w:adjustRightInd w:val="0"/>
        <w:rPr>
          <w:rFonts w:cs="Arial"/>
          <w:szCs w:val="24"/>
        </w:rPr>
      </w:pPr>
    </w:p>
    <w:p w:rsidR="00FA5815" w:rsidRPr="00171849" w:rsidRDefault="00FA5815" w:rsidP="001C4889">
      <w:pPr>
        <w:autoSpaceDE w:val="0"/>
        <w:autoSpaceDN w:val="0"/>
        <w:adjustRightInd w:val="0"/>
        <w:ind w:left="1440" w:hanging="1440"/>
        <w:rPr>
          <w:rFonts w:cs="Arial"/>
          <w:szCs w:val="24"/>
        </w:rPr>
      </w:pPr>
      <w:r w:rsidRPr="00171849">
        <w:rPr>
          <w:rFonts w:cs="Arial"/>
          <w:b/>
          <w:szCs w:val="24"/>
        </w:rPr>
        <w:t>5.3.5.1</w:t>
      </w:r>
      <w:r w:rsidRPr="00171849">
        <w:rPr>
          <w:rFonts w:cs="Arial"/>
          <w:szCs w:val="24"/>
        </w:rPr>
        <w:tab/>
        <w:t>Annualised hours occurs where an employee’s working time is organised on the basis of the number of hours to be worked over a year rather than a week; it is usually used to fit in with seasonal peaks and troughs of work.</w:t>
      </w:r>
    </w:p>
    <w:p w:rsidR="00FA5815" w:rsidRPr="00171849" w:rsidRDefault="00FA5815" w:rsidP="001C4889">
      <w:pPr>
        <w:pStyle w:val="ListParagraph"/>
        <w:autoSpaceDE w:val="0"/>
        <w:autoSpaceDN w:val="0"/>
        <w:adjustRightInd w:val="0"/>
        <w:jc w:val="both"/>
        <w:rPr>
          <w:rFonts w:cs="Arial"/>
          <w:sz w:val="32"/>
          <w:szCs w:val="32"/>
        </w:rPr>
      </w:pPr>
    </w:p>
    <w:p w:rsidR="00FA5815" w:rsidRPr="00171849" w:rsidRDefault="00FA5815" w:rsidP="003762B5">
      <w:pPr>
        <w:autoSpaceDE w:val="0"/>
        <w:autoSpaceDN w:val="0"/>
        <w:adjustRightInd w:val="0"/>
        <w:ind w:left="1440" w:hanging="1440"/>
        <w:rPr>
          <w:rFonts w:cs="Arial"/>
          <w:szCs w:val="24"/>
        </w:rPr>
      </w:pPr>
      <w:r w:rsidRPr="00171849">
        <w:rPr>
          <w:rFonts w:cs="Arial"/>
          <w:b/>
          <w:szCs w:val="24"/>
        </w:rPr>
        <w:t>5.3.6             Staggered hours</w:t>
      </w:r>
      <w:r w:rsidRPr="00171849">
        <w:rPr>
          <w:rFonts w:cs="Arial"/>
          <w:b/>
          <w:szCs w:val="24"/>
        </w:rPr>
        <w:br/>
      </w:r>
    </w:p>
    <w:p w:rsidR="00FA5815" w:rsidRDefault="00FA5815" w:rsidP="003762B5">
      <w:pPr>
        <w:autoSpaceDE w:val="0"/>
        <w:autoSpaceDN w:val="0"/>
        <w:adjustRightInd w:val="0"/>
        <w:ind w:left="1440" w:hanging="1440"/>
        <w:jc w:val="both"/>
        <w:rPr>
          <w:rFonts w:cs="Arial"/>
          <w:szCs w:val="24"/>
        </w:rPr>
      </w:pPr>
      <w:r w:rsidRPr="00171849">
        <w:rPr>
          <w:rFonts w:cs="Arial"/>
          <w:szCs w:val="24"/>
        </w:rPr>
        <w:t>5.3.6.1</w:t>
      </w:r>
      <w:r w:rsidRPr="00171849">
        <w:rPr>
          <w:rFonts w:cs="Arial"/>
          <w:szCs w:val="24"/>
        </w:rPr>
        <w:tab/>
        <w:t xml:space="preserve">Staggered hours allow employees to start and finish their day at different </w:t>
      </w:r>
      <w:r w:rsidRPr="00171849">
        <w:rPr>
          <w:rFonts w:cs="Arial"/>
          <w:szCs w:val="24"/>
        </w:rPr>
        <w:br/>
        <w:t>times. Pay will depend on hours worked in total rather than the time at which they are worked.</w:t>
      </w:r>
    </w:p>
    <w:p w:rsidR="00FA5815" w:rsidRDefault="00FA5815" w:rsidP="003762B5">
      <w:pPr>
        <w:autoSpaceDE w:val="0"/>
        <w:autoSpaceDN w:val="0"/>
        <w:adjustRightInd w:val="0"/>
        <w:ind w:left="1440" w:hanging="1440"/>
        <w:jc w:val="both"/>
        <w:rPr>
          <w:rFonts w:cs="Arial"/>
          <w:szCs w:val="24"/>
        </w:rPr>
      </w:pPr>
    </w:p>
    <w:p w:rsidR="00FA5815" w:rsidRDefault="00FA5815" w:rsidP="003762B5">
      <w:pPr>
        <w:autoSpaceDE w:val="0"/>
        <w:autoSpaceDN w:val="0"/>
        <w:adjustRightInd w:val="0"/>
        <w:ind w:left="1440" w:hanging="1440"/>
        <w:jc w:val="both"/>
        <w:rPr>
          <w:rFonts w:cs="Arial"/>
          <w:szCs w:val="24"/>
        </w:rPr>
      </w:pPr>
    </w:p>
    <w:p w:rsidR="00FA5815" w:rsidRDefault="00FA5815" w:rsidP="003762B5">
      <w:pPr>
        <w:autoSpaceDE w:val="0"/>
        <w:autoSpaceDN w:val="0"/>
        <w:adjustRightInd w:val="0"/>
        <w:ind w:left="1440" w:hanging="1440"/>
        <w:jc w:val="both"/>
        <w:rPr>
          <w:rFonts w:cs="Arial"/>
          <w:szCs w:val="24"/>
        </w:rPr>
      </w:pPr>
    </w:p>
    <w:p w:rsidR="00FA5815" w:rsidRDefault="00FA5815" w:rsidP="003762B5">
      <w:pPr>
        <w:autoSpaceDE w:val="0"/>
        <w:autoSpaceDN w:val="0"/>
        <w:adjustRightInd w:val="0"/>
        <w:ind w:left="1440" w:hanging="1440"/>
        <w:jc w:val="both"/>
        <w:rPr>
          <w:rFonts w:cs="Arial"/>
          <w:szCs w:val="24"/>
        </w:rPr>
      </w:pPr>
    </w:p>
    <w:p w:rsidR="00FA5815" w:rsidRDefault="00FA5815" w:rsidP="003762B5">
      <w:pPr>
        <w:autoSpaceDE w:val="0"/>
        <w:autoSpaceDN w:val="0"/>
        <w:adjustRightInd w:val="0"/>
        <w:ind w:left="1440" w:hanging="1440"/>
        <w:jc w:val="both"/>
        <w:rPr>
          <w:rFonts w:cs="Arial"/>
          <w:szCs w:val="24"/>
        </w:rPr>
      </w:pPr>
    </w:p>
    <w:p w:rsidR="00FA5815" w:rsidRPr="00171849" w:rsidRDefault="00FA5815" w:rsidP="003762B5">
      <w:pPr>
        <w:autoSpaceDE w:val="0"/>
        <w:autoSpaceDN w:val="0"/>
        <w:adjustRightInd w:val="0"/>
        <w:ind w:left="1440" w:hanging="1440"/>
        <w:jc w:val="both"/>
        <w:rPr>
          <w:rFonts w:cs="Arial"/>
          <w:b/>
          <w:szCs w:val="24"/>
          <w:u w:val="single"/>
        </w:rPr>
      </w:pPr>
    </w:p>
    <w:p w:rsidR="00FA5815" w:rsidRPr="00171849" w:rsidRDefault="00FA5815" w:rsidP="003762B5">
      <w:pPr>
        <w:autoSpaceDE w:val="0"/>
        <w:autoSpaceDN w:val="0"/>
        <w:adjustRightInd w:val="0"/>
        <w:ind w:left="1440" w:hanging="1440"/>
        <w:rPr>
          <w:rFonts w:cs="Arial"/>
          <w:szCs w:val="24"/>
        </w:rPr>
      </w:pPr>
    </w:p>
    <w:p w:rsidR="00FA5815" w:rsidRPr="00171849" w:rsidRDefault="00FA5815" w:rsidP="00094E9E">
      <w:pPr>
        <w:tabs>
          <w:tab w:val="left" w:pos="1440"/>
        </w:tabs>
        <w:autoSpaceDE w:val="0"/>
        <w:autoSpaceDN w:val="0"/>
        <w:adjustRightInd w:val="0"/>
        <w:rPr>
          <w:rFonts w:cs="Arial"/>
          <w:b/>
          <w:szCs w:val="24"/>
        </w:rPr>
      </w:pPr>
      <w:r w:rsidRPr="00171849">
        <w:rPr>
          <w:rFonts w:cs="Arial"/>
          <w:b/>
          <w:szCs w:val="24"/>
        </w:rPr>
        <w:t>5.4</w:t>
      </w:r>
      <w:r w:rsidRPr="00171849">
        <w:rPr>
          <w:rFonts w:cs="Arial"/>
          <w:b/>
          <w:szCs w:val="24"/>
        </w:rPr>
        <w:tab/>
        <w:t>Category 3- CHANGING THE WORK LOCATION</w:t>
      </w:r>
    </w:p>
    <w:p w:rsidR="00FA5815" w:rsidRPr="00171849" w:rsidRDefault="00FA5815" w:rsidP="00094E9E">
      <w:pPr>
        <w:tabs>
          <w:tab w:val="left" w:pos="1440"/>
        </w:tabs>
        <w:autoSpaceDE w:val="0"/>
        <w:autoSpaceDN w:val="0"/>
        <w:adjustRightInd w:val="0"/>
        <w:ind w:left="1440" w:hanging="1440"/>
        <w:rPr>
          <w:rFonts w:cs="Arial"/>
          <w:b/>
          <w:szCs w:val="24"/>
        </w:rPr>
      </w:pPr>
    </w:p>
    <w:p w:rsidR="00FA5815" w:rsidRPr="00171849" w:rsidRDefault="00FA5815" w:rsidP="00094E9E">
      <w:pPr>
        <w:tabs>
          <w:tab w:val="left" w:pos="1440"/>
        </w:tabs>
        <w:autoSpaceDE w:val="0"/>
        <w:autoSpaceDN w:val="0"/>
        <w:adjustRightInd w:val="0"/>
        <w:ind w:left="1440" w:hanging="1440"/>
        <w:rPr>
          <w:rFonts w:cs="Arial"/>
          <w:szCs w:val="24"/>
        </w:rPr>
      </w:pPr>
      <w:r w:rsidRPr="00171849">
        <w:rPr>
          <w:rFonts w:cs="Arial"/>
          <w:b/>
          <w:szCs w:val="24"/>
        </w:rPr>
        <w:t>5.4.1</w:t>
      </w:r>
      <w:r w:rsidRPr="00171849">
        <w:rPr>
          <w:rFonts w:cs="Arial"/>
          <w:b/>
          <w:szCs w:val="24"/>
        </w:rPr>
        <w:tab/>
        <w:t>Desk Sharing (Hot desking</w:t>
      </w:r>
      <w:r w:rsidRPr="00171849">
        <w:rPr>
          <w:rFonts w:cs="Arial"/>
          <w:szCs w:val="24"/>
        </w:rPr>
        <w:t>)</w:t>
      </w:r>
    </w:p>
    <w:p w:rsidR="00FA5815" w:rsidRPr="00171849" w:rsidRDefault="00FA5815" w:rsidP="00094E9E">
      <w:pPr>
        <w:tabs>
          <w:tab w:val="left" w:pos="1440"/>
        </w:tabs>
        <w:autoSpaceDE w:val="0"/>
        <w:autoSpaceDN w:val="0"/>
        <w:adjustRightInd w:val="0"/>
        <w:ind w:left="1440" w:hanging="1440"/>
        <w:rPr>
          <w:rFonts w:cs="Arial"/>
          <w:szCs w:val="24"/>
        </w:rPr>
      </w:pPr>
    </w:p>
    <w:p w:rsidR="00FA5815" w:rsidRPr="00171849" w:rsidRDefault="00FA5815" w:rsidP="00094E9E">
      <w:pPr>
        <w:tabs>
          <w:tab w:val="left" w:pos="1440"/>
        </w:tabs>
        <w:autoSpaceDE w:val="0"/>
        <w:autoSpaceDN w:val="0"/>
        <w:adjustRightInd w:val="0"/>
        <w:ind w:left="1440" w:hanging="1440"/>
        <w:jc w:val="both"/>
        <w:rPr>
          <w:rFonts w:cs="Arial"/>
          <w:szCs w:val="24"/>
        </w:rPr>
      </w:pPr>
      <w:r w:rsidRPr="00171849">
        <w:rPr>
          <w:rFonts w:cs="Arial"/>
          <w:szCs w:val="24"/>
        </w:rPr>
        <w:t>5.4.1.1</w:t>
      </w:r>
      <w:r w:rsidRPr="00171849">
        <w:rPr>
          <w:rFonts w:cs="Arial"/>
          <w:szCs w:val="24"/>
        </w:rPr>
        <w:tab/>
        <w:t>Desk sharing or “hot desking”</w:t>
      </w:r>
      <w:r>
        <w:rPr>
          <w:rFonts w:cs="Arial"/>
          <w:szCs w:val="24"/>
        </w:rPr>
        <w:t xml:space="preserve"> </w:t>
      </w:r>
      <w:r w:rsidRPr="00171849">
        <w:rPr>
          <w:rFonts w:cs="Arial"/>
          <w:szCs w:val="24"/>
        </w:rPr>
        <w:t>occurs when employees who spend time working away from their office base share desks with colleagues when they are in the office. For further information please refer to the Smart Working and ICT Guide.</w:t>
      </w:r>
    </w:p>
    <w:p w:rsidR="00FA5815" w:rsidRPr="00171849" w:rsidRDefault="00FA5815" w:rsidP="00094E9E">
      <w:pPr>
        <w:tabs>
          <w:tab w:val="left" w:pos="1440"/>
        </w:tabs>
        <w:autoSpaceDE w:val="0"/>
        <w:autoSpaceDN w:val="0"/>
        <w:adjustRightInd w:val="0"/>
        <w:ind w:left="1440" w:hanging="1440"/>
        <w:jc w:val="both"/>
        <w:rPr>
          <w:rFonts w:cs="Arial"/>
          <w:szCs w:val="24"/>
        </w:rPr>
      </w:pPr>
    </w:p>
    <w:p w:rsidR="00FA5815" w:rsidRPr="00171849" w:rsidRDefault="00FA5815" w:rsidP="00094E9E">
      <w:pPr>
        <w:tabs>
          <w:tab w:val="left" w:pos="1440"/>
        </w:tabs>
        <w:autoSpaceDE w:val="0"/>
        <w:autoSpaceDN w:val="0"/>
        <w:adjustRightInd w:val="0"/>
        <w:ind w:left="1440" w:hanging="1440"/>
        <w:jc w:val="both"/>
        <w:rPr>
          <w:rFonts w:cs="Arial"/>
          <w:b/>
          <w:szCs w:val="24"/>
        </w:rPr>
      </w:pPr>
      <w:r w:rsidRPr="00171849">
        <w:rPr>
          <w:rFonts w:ascii="Helvetica" w:hAnsi="Helvetica" w:cs="Helvetica"/>
          <w:szCs w:val="24"/>
        </w:rPr>
        <w:t>5.4.1.2</w:t>
      </w:r>
      <w:r w:rsidRPr="00171849">
        <w:rPr>
          <w:rFonts w:ascii="Helvetica" w:hAnsi="Helvetica" w:cs="Helvetica"/>
          <w:szCs w:val="24"/>
        </w:rPr>
        <w:tab/>
        <w:t>Additionally, the Touchdown facilities (the Smart Space at Hammersmith Town Hall and Fulham Touchdown at Fulham Town Hall) have been designed as convenient areas for Smart Workers of all departments to use when nearby. You should discuss and agree with your manager how you could potentially make use of the spaces. The Touchdown Facilities are not permanent work spaces, but should be used when you do not have access to a workstation in your usual work area, or when mobile working.</w:t>
      </w:r>
    </w:p>
    <w:p w:rsidR="00FA5815" w:rsidRPr="00171849" w:rsidRDefault="00FA5815" w:rsidP="00094E9E">
      <w:pPr>
        <w:tabs>
          <w:tab w:val="left" w:pos="1440"/>
        </w:tabs>
        <w:autoSpaceDE w:val="0"/>
        <w:autoSpaceDN w:val="0"/>
        <w:adjustRightInd w:val="0"/>
        <w:rPr>
          <w:rFonts w:cs="Arial"/>
          <w:szCs w:val="24"/>
        </w:rPr>
      </w:pPr>
    </w:p>
    <w:p w:rsidR="00FA5815" w:rsidRPr="00171849" w:rsidRDefault="00FA5815" w:rsidP="00094E9E">
      <w:pPr>
        <w:tabs>
          <w:tab w:val="left" w:pos="1440"/>
        </w:tabs>
        <w:autoSpaceDE w:val="0"/>
        <w:autoSpaceDN w:val="0"/>
        <w:adjustRightInd w:val="0"/>
        <w:rPr>
          <w:rFonts w:cs="Arial"/>
          <w:b/>
          <w:szCs w:val="24"/>
        </w:rPr>
      </w:pPr>
      <w:r w:rsidRPr="00171849">
        <w:rPr>
          <w:rFonts w:cs="Arial"/>
          <w:b/>
          <w:szCs w:val="24"/>
        </w:rPr>
        <w:t>5.4.2</w:t>
      </w:r>
      <w:r w:rsidRPr="00171849">
        <w:rPr>
          <w:rFonts w:cs="Arial"/>
          <w:b/>
          <w:szCs w:val="24"/>
        </w:rPr>
        <w:tab/>
        <w:t>Home working</w:t>
      </w:r>
    </w:p>
    <w:p w:rsidR="00FA5815" w:rsidRPr="00171849" w:rsidRDefault="00FA5815" w:rsidP="00094E9E">
      <w:pPr>
        <w:tabs>
          <w:tab w:val="left" w:pos="1440"/>
        </w:tabs>
        <w:autoSpaceDE w:val="0"/>
        <w:autoSpaceDN w:val="0"/>
        <w:adjustRightInd w:val="0"/>
        <w:ind w:left="1440" w:hanging="1440"/>
        <w:jc w:val="both"/>
        <w:rPr>
          <w:rFonts w:cs="Arial"/>
          <w:b/>
          <w:szCs w:val="24"/>
        </w:rPr>
      </w:pPr>
    </w:p>
    <w:p w:rsidR="00FA5815" w:rsidRPr="00171849" w:rsidRDefault="00FA5815" w:rsidP="00094E9E">
      <w:pPr>
        <w:tabs>
          <w:tab w:val="left" w:pos="1440"/>
        </w:tabs>
        <w:autoSpaceDE w:val="0"/>
        <w:autoSpaceDN w:val="0"/>
        <w:adjustRightInd w:val="0"/>
        <w:ind w:left="1440" w:hanging="1440"/>
        <w:jc w:val="both"/>
        <w:rPr>
          <w:rFonts w:cs="Arial"/>
          <w:szCs w:val="24"/>
        </w:rPr>
      </w:pPr>
      <w:r w:rsidRPr="00171849">
        <w:rPr>
          <w:rFonts w:cs="Arial"/>
          <w:b/>
          <w:szCs w:val="24"/>
        </w:rPr>
        <w:t>5.4.2.1</w:t>
      </w:r>
      <w:r w:rsidRPr="00171849">
        <w:rPr>
          <w:rFonts w:cs="Arial"/>
          <w:b/>
          <w:szCs w:val="24"/>
        </w:rPr>
        <w:tab/>
      </w:r>
      <w:r w:rsidRPr="00171849">
        <w:rPr>
          <w:rFonts w:cs="Arial"/>
          <w:szCs w:val="24"/>
        </w:rPr>
        <w:t>An employee may seek to work from home. Home working doesn't have to be on a full time basis and it may suit an employee to divide their time between home and office. The principles of health and safety management and information security that apply to staff based in a traditional work location are just as relevant to “home workers”. Work activities and roles in addition to the work station must be assessed for risk and all suitable “reasonably practicable” controls applied. For further information please refer to the Smart Working and ICT Guide, available on the intranet.</w:t>
      </w:r>
    </w:p>
    <w:p w:rsidR="00FA5815" w:rsidRPr="00171849" w:rsidRDefault="00FA5815" w:rsidP="00094E9E">
      <w:pPr>
        <w:tabs>
          <w:tab w:val="left" w:pos="1440"/>
        </w:tabs>
        <w:autoSpaceDE w:val="0"/>
        <w:autoSpaceDN w:val="0"/>
        <w:adjustRightInd w:val="0"/>
        <w:ind w:left="360"/>
        <w:rPr>
          <w:rFonts w:cs="Arial"/>
          <w:szCs w:val="24"/>
        </w:rPr>
      </w:pPr>
    </w:p>
    <w:p w:rsidR="00FA5815" w:rsidRDefault="00FA5815" w:rsidP="00FE7E82">
      <w:pPr>
        <w:autoSpaceDE w:val="0"/>
        <w:autoSpaceDN w:val="0"/>
        <w:adjustRightInd w:val="0"/>
        <w:rPr>
          <w:rFonts w:cs="Arial"/>
          <w:b/>
          <w:bCs/>
          <w:strike/>
          <w:color w:val="FF0000"/>
          <w:szCs w:val="24"/>
        </w:rPr>
      </w:pPr>
    </w:p>
    <w:p w:rsidR="00FA5815" w:rsidRPr="00171849" w:rsidRDefault="00FA5815" w:rsidP="00FE7E82">
      <w:pPr>
        <w:autoSpaceDE w:val="0"/>
        <w:autoSpaceDN w:val="0"/>
        <w:adjustRightInd w:val="0"/>
        <w:rPr>
          <w:rFonts w:cs="Arial"/>
          <w:b/>
          <w:bCs/>
          <w:sz w:val="28"/>
          <w:szCs w:val="28"/>
        </w:rPr>
      </w:pPr>
      <w:r w:rsidRPr="00171849">
        <w:rPr>
          <w:rFonts w:cs="Arial"/>
          <w:b/>
          <w:bCs/>
          <w:sz w:val="28"/>
          <w:szCs w:val="28"/>
        </w:rPr>
        <w:t>6</w:t>
      </w:r>
      <w:r w:rsidRPr="00171849">
        <w:rPr>
          <w:rFonts w:cs="Arial"/>
          <w:b/>
          <w:bCs/>
          <w:sz w:val="28"/>
          <w:szCs w:val="28"/>
        </w:rPr>
        <w:tab/>
        <w:t>APPLYING FOR FLEXIBLE WORKING</w:t>
      </w:r>
    </w:p>
    <w:p w:rsidR="00FA5815" w:rsidRPr="00017DE4" w:rsidRDefault="00FA5815" w:rsidP="00FE7E82">
      <w:pPr>
        <w:autoSpaceDE w:val="0"/>
        <w:autoSpaceDN w:val="0"/>
        <w:adjustRightInd w:val="0"/>
        <w:rPr>
          <w:rFonts w:cs="Arial"/>
          <w:b/>
          <w:bCs/>
          <w:color w:val="FF0000"/>
          <w:sz w:val="28"/>
          <w:szCs w:val="28"/>
        </w:rPr>
      </w:pPr>
    </w:p>
    <w:p w:rsidR="00FA5815" w:rsidRPr="00C55E84" w:rsidRDefault="00FA5815" w:rsidP="00FE7E82">
      <w:pPr>
        <w:autoSpaceDE w:val="0"/>
        <w:autoSpaceDN w:val="0"/>
        <w:adjustRightInd w:val="0"/>
        <w:rPr>
          <w:rFonts w:cs="Arial"/>
          <w:szCs w:val="24"/>
        </w:rPr>
      </w:pPr>
      <w:r>
        <w:rPr>
          <w:rFonts w:cs="Arial"/>
          <w:szCs w:val="24"/>
        </w:rPr>
        <w:t>6.1</w:t>
      </w:r>
      <w:r>
        <w:rPr>
          <w:rFonts w:cs="Arial"/>
          <w:szCs w:val="24"/>
        </w:rPr>
        <w:tab/>
      </w:r>
      <w:r w:rsidRPr="00C55E84">
        <w:rPr>
          <w:rFonts w:cs="Arial"/>
          <w:szCs w:val="24"/>
        </w:rPr>
        <w:t>The application is your opportunity to set out your desired working pattern and</w:t>
      </w:r>
    </w:p>
    <w:p w:rsidR="00FA5815" w:rsidRPr="00C55E84" w:rsidRDefault="00FA5815" w:rsidP="00094E9E">
      <w:pPr>
        <w:autoSpaceDE w:val="0"/>
        <w:autoSpaceDN w:val="0"/>
        <w:adjustRightInd w:val="0"/>
        <w:ind w:firstLine="720"/>
        <w:rPr>
          <w:rFonts w:cs="Arial"/>
          <w:szCs w:val="24"/>
        </w:rPr>
      </w:pPr>
      <w:r w:rsidRPr="00C55E84">
        <w:rPr>
          <w:rFonts w:cs="Arial"/>
          <w:szCs w:val="24"/>
        </w:rPr>
        <w:t>your proposal as to how the Council could accommodate it. In order for your</w:t>
      </w:r>
    </w:p>
    <w:p w:rsidR="00FA5815" w:rsidRPr="00C55E84" w:rsidRDefault="00FA5815" w:rsidP="00094E9E">
      <w:pPr>
        <w:autoSpaceDE w:val="0"/>
        <w:autoSpaceDN w:val="0"/>
        <w:adjustRightInd w:val="0"/>
        <w:ind w:firstLine="720"/>
        <w:rPr>
          <w:rFonts w:cs="Arial"/>
          <w:szCs w:val="24"/>
        </w:rPr>
      </w:pPr>
      <w:r w:rsidRPr="00C55E84">
        <w:rPr>
          <w:rFonts w:cs="Arial"/>
          <w:szCs w:val="24"/>
        </w:rPr>
        <w:t>application to be valid, you must comply with certain requirements. It is</w:t>
      </w:r>
    </w:p>
    <w:p w:rsidR="00FA5815" w:rsidRPr="00171849" w:rsidRDefault="00FA5815" w:rsidP="00036566">
      <w:pPr>
        <w:autoSpaceDE w:val="0"/>
        <w:autoSpaceDN w:val="0"/>
        <w:adjustRightInd w:val="0"/>
        <w:ind w:left="720"/>
        <w:rPr>
          <w:rFonts w:cs="Arial"/>
          <w:b/>
          <w:bCs/>
          <w:szCs w:val="24"/>
        </w:rPr>
      </w:pPr>
      <w:r w:rsidRPr="00C55E84">
        <w:rPr>
          <w:rFonts w:cs="Arial"/>
          <w:szCs w:val="24"/>
        </w:rPr>
        <w:t xml:space="preserve">recommended that you use the application form attached </w:t>
      </w:r>
      <w:r w:rsidRPr="00171849">
        <w:rPr>
          <w:rFonts w:cs="Arial"/>
          <w:szCs w:val="24"/>
        </w:rPr>
        <w:t xml:space="preserve">as </w:t>
      </w:r>
      <w:r w:rsidRPr="00171849">
        <w:rPr>
          <w:rFonts w:cs="Arial"/>
          <w:bCs/>
          <w:szCs w:val="24"/>
        </w:rPr>
        <w:t>Appendix 7. (Use Appendix 9 to request to purchase additional annual leave)</w:t>
      </w:r>
    </w:p>
    <w:p w:rsidR="00FA5815" w:rsidRPr="00171849" w:rsidRDefault="00FA5815" w:rsidP="00094E9E">
      <w:pPr>
        <w:autoSpaceDE w:val="0"/>
        <w:autoSpaceDN w:val="0"/>
        <w:adjustRightInd w:val="0"/>
        <w:ind w:left="720"/>
        <w:rPr>
          <w:rFonts w:cs="Arial"/>
          <w:szCs w:val="24"/>
        </w:rPr>
      </w:pPr>
      <w:r w:rsidRPr="00171849">
        <w:rPr>
          <w:rFonts w:cs="Arial"/>
          <w:szCs w:val="24"/>
        </w:rPr>
        <w:t>If you do not use the form attached as attached, your application must contain all the information required in the application form.</w:t>
      </w:r>
    </w:p>
    <w:p w:rsidR="00FA5815" w:rsidRPr="00017DE4" w:rsidRDefault="00FA5815" w:rsidP="00FE7E82">
      <w:pPr>
        <w:autoSpaceDE w:val="0"/>
        <w:autoSpaceDN w:val="0"/>
        <w:adjustRightInd w:val="0"/>
        <w:rPr>
          <w:rFonts w:cs="Arial"/>
          <w:strike/>
          <w:color w:val="FF0000"/>
          <w:szCs w:val="24"/>
        </w:rPr>
      </w:pPr>
    </w:p>
    <w:p w:rsidR="00FA5815" w:rsidRPr="00FB5758" w:rsidRDefault="00FA5815" w:rsidP="00412203">
      <w:pPr>
        <w:autoSpaceDE w:val="0"/>
        <w:autoSpaceDN w:val="0"/>
        <w:adjustRightInd w:val="0"/>
        <w:ind w:left="720" w:hanging="720"/>
        <w:jc w:val="both"/>
        <w:rPr>
          <w:rFonts w:cs="Arial"/>
          <w:bCs/>
          <w:szCs w:val="24"/>
        </w:rPr>
      </w:pPr>
      <w:r>
        <w:rPr>
          <w:rFonts w:cs="Arial"/>
          <w:bCs/>
          <w:szCs w:val="24"/>
        </w:rPr>
        <w:t>6.2</w:t>
      </w:r>
      <w:r>
        <w:rPr>
          <w:rFonts w:cs="Arial"/>
          <w:bCs/>
          <w:szCs w:val="24"/>
        </w:rPr>
        <w:tab/>
      </w:r>
      <w:r w:rsidRPr="00FB5758">
        <w:rPr>
          <w:rFonts w:cs="Arial"/>
          <w:bCs/>
          <w:szCs w:val="24"/>
        </w:rPr>
        <w:t>Your new working pattern, if agreed, will be a permanent change and</w:t>
      </w:r>
      <w:r>
        <w:rPr>
          <w:rFonts w:cs="Arial"/>
          <w:bCs/>
          <w:szCs w:val="24"/>
        </w:rPr>
        <w:t xml:space="preserve"> </w:t>
      </w:r>
      <w:r w:rsidRPr="00FB5758">
        <w:rPr>
          <w:rFonts w:cs="Arial"/>
          <w:bCs/>
          <w:szCs w:val="24"/>
        </w:rPr>
        <w:t xml:space="preserve">you have </w:t>
      </w:r>
      <w:r w:rsidRPr="00171849">
        <w:rPr>
          <w:rFonts w:cs="Arial"/>
          <w:bCs/>
          <w:szCs w:val="24"/>
        </w:rPr>
        <w:t xml:space="preserve">no contractual or legislative </w:t>
      </w:r>
      <w:r w:rsidRPr="00FB5758">
        <w:rPr>
          <w:rFonts w:cs="Arial"/>
          <w:bCs/>
          <w:szCs w:val="24"/>
        </w:rPr>
        <w:t xml:space="preserve">right to revert to your previous working </w:t>
      </w:r>
      <w:r>
        <w:rPr>
          <w:rFonts w:cs="Arial"/>
          <w:bCs/>
          <w:szCs w:val="24"/>
        </w:rPr>
        <w:t>p</w:t>
      </w:r>
      <w:r w:rsidRPr="00FB5758">
        <w:rPr>
          <w:rFonts w:cs="Arial"/>
          <w:bCs/>
          <w:szCs w:val="24"/>
        </w:rPr>
        <w:t xml:space="preserve">attern, </w:t>
      </w:r>
      <w:r>
        <w:rPr>
          <w:rFonts w:cs="Arial"/>
          <w:bCs/>
          <w:szCs w:val="24"/>
        </w:rPr>
        <w:t>u</w:t>
      </w:r>
      <w:r w:rsidRPr="00FB5758">
        <w:rPr>
          <w:rFonts w:cs="Arial"/>
          <w:bCs/>
          <w:szCs w:val="24"/>
        </w:rPr>
        <w:t>nless otherwise agreed.</w:t>
      </w:r>
    </w:p>
    <w:p w:rsidR="00FA5815" w:rsidRPr="00C55E84" w:rsidRDefault="00FA5815" w:rsidP="00094E9E">
      <w:pPr>
        <w:autoSpaceDE w:val="0"/>
        <w:autoSpaceDN w:val="0"/>
        <w:adjustRightInd w:val="0"/>
        <w:ind w:left="720"/>
        <w:rPr>
          <w:rFonts w:cs="Arial"/>
          <w:b/>
          <w:bCs/>
          <w:szCs w:val="24"/>
        </w:rPr>
      </w:pPr>
    </w:p>
    <w:p w:rsidR="00FA5815" w:rsidRPr="00C55E84" w:rsidRDefault="00FA5815" w:rsidP="00B43979">
      <w:pPr>
        <w:autoSpaceDE w:val="0"/>
        <w:autoSpaceDN w:val="0"/>
        <w:adjustRightInd w:val="0"/>
        <w:jc w:val="both"/>
        <w:rPr>
          <w:rFonts w:cs="Arial"/>
          <w:szCs w:val="24"/>
        </w:rPr>
      </w:pPr>
      <w:r>
        <w:rPr>
          <w:rFonts w:cs="Arial"/>
          <w:szCs w:val="24"/>
        </w:rPr>
        <w:t>6.3</w:t>
      </w:r>
      <w:r>
        <w:rPr>
          <w:rFonts w:cs="Arial"/>
          <w:szCs w:val="24"/>
        </w:rPr>
        <w:tab/>
      </w:r>
      <w:r w:rsidRPr="00C55E84">
        <w:rPr>
          <w:rFonts w:cs="Arial"/>
          <w:szCs w:val="24"/>
        </w:rPr>
        <w:t>You should allow plenty of time (ideally at least two months) between the date</w:t>
      </w:r>
    </w:p>
    <w:p w:rsidR="00FA5815" w:rsidRPr="00C55E84" w:rsidRDefault="00FA5815" w:rsidP="00B43979">
      <w:pPr>
        <w:autoSpaceDE w:val="0"/>
        <w:autoSpaceDN w:val="0"/>
        <w:adjustRightInd w:val="0"/>
        <w:ind w:left="720"/>
        <w:jc w:val="both"/>
        <w:rPr>
          <w:rFonts w:cs="Arial"/>
          <w:szCs w:val="24"/>
        </w:rPr>
      </w:pPr>
      <w:r w:rsidRPr="00C55E84">
        <w:rPr>
          <w:rFonts w:cs="Arial"/>
          <w:szCs w:val="24"/>
        </w:rPr>
        <w:t>of the application and the date you expect the flexible working arrangement to</w:t>
      </w:r>
    </w:p>
    <w:p w:rsidR="00FA5815" w:rsidRDefault="00FA5815" w:rsidP="00B43979">
      <w:pPr>
        <w:autoSpaceDE w:val="0"/>
        <w:autoSpaceDN w:val="0"/>
        <w:adjustRightInd w:val="0"/>
        <w:ind w:left="720"/>
        <w:jc w:val="both"/>
        <w:rPr>
          <w:rFonts w:cs="Arial"/>
          <w:szCs w:val="24"/>
        </w:rPr>
      </w:pPr>
      <w:r w:rsidRPr="00C55E84">
        <w:rPr>
          <w:rFonts w:cs="Arial"/>
          <w:szCs w:val="24"/>
        </w:rPr>
        <w:t>start. This is to allow the manager time to look at the application and to</w:t>
      </w:r>
      <w:r>
        <w:rPr>
          <w:rFonts w:cs="Arial"/>
          <w:szCs w:val="24"/>
        </w:rPr>
        <w:t xml:space="preserve"> </w:t>
      </w:r>
      <w:r w:rsidRPr="00C55E84">
        <w:rPr>
          <w:rFonts w:cs="Arial"/>
          <w:szCs w:val="24"/>
        </w:rPr>
        <w:t>assess whether or not it can be accommodated.</w:t>
      </w:r>
    </w:p>
    <w:p w:rsidR="00FA5815" w:rsidRPr="00C55E84" w:rsidRDefault="00FA5815" w:rsidP="00B43979">
      <w:pPr>
        <w:autoSpaceDE w:val="0"/>
        <w:autoSpaceDN w:val="0"/>
        <w:adjustRightInd w:val="0"/>
        <w:ind w:left="720"/>
        <w:jc w:val="both"/>
        <w:rPr>
          <w:rFonts w:cs="Arial"/>
          <w:szCs w:val="24"/>
        </w:rPr>
      </w:pPr>
    </w:p>
    <w:p w:rsidR="00FA5815" w:rsidRPr="00C55E84" w:rsidRDefault="00FA5815" w:rsidP="00FE7E82">
      <w:pPr>
        <w:autoSpaceDE w:val="0"/>
        <w:autoSpaceDN w:val="0"/>
        <w:adjustRightInd w:val="0"/>
        <w:rPr>
          <w:rFonts w:cs="Arial"/>
          <w:szCs w:val="24"/>
        </w:rPr>
      </w:pPr>
    </w:p>
    <w:p w:rsidR="00FA5815" w:rsidRDefault="00FA5815" w:rsidP="00FE7E82">
      <w:pPr>
        <w:autoSpaceDE w:val="0"/>
        <w:autoSpaceDN w:val="0"/>
        <w:adjustRightInd w:val="0"/>
        <w:rPr>
          <w:rFonts w:cs="Arial"/>
          <w:b/>
          <w:bCs/>
          <w:sz w:val="28"/>
          <w:szCs w:val="28"/>
        </w:rPr>
      </w:pPr>
      <w:r w:rsidRPr="00FB5758">
        <w:rPr>
          <w:rFonts w:cs="Arial"/>
          <w:b/>
          <w:bCs/>
          <w:sz w:val="28"/>
          <w:szCs w:val="28"/>
        </w:rPr>
        <w:t>7</w:t>
      </w:r>
      <w:r w:rsidRPr="00FB5758">
        <w:rPr>
          <w:rFonts w:cs="Arial"/>
          <w:b/>
          <w:bCs/>
          <w:sz w:val="28"/>
          <w:szCs w:val="28"/>
        </w:rPr>
        <w:tab/>
        <w:t>CONSIDERING YOUR FLEXIBLE WORKING REQUEST</w:t>
      </w:r>
    </w:p>
    <w:p w:rsidR="00FA5815" w:rsidRPr="00FB5758" w:rsidRDefault="00FA5815" w:rsidP="00FE7E82">
      <w:pPr>
        <w:autoSpaceDE w:val="0"/>
        <w:autoSpaceDN w:val="0"/>
        <w:adjustRightInd w:val="0"/>
        <w:rPr>
          <w:rFonts w:cs="Arial"/>
          <w:b/>
          <w:bCs/>
          <w:sz w:val="28"/>
          <w:szCs w:val="28"/>
        </w:rPr>
      </w:pPr>
    </w:p>
    <w:p w:rsidR="00FA5815" w:rsidRDefault="00FA5815" w:rsidP="00094E9E">
      <w:pPr>
        <w:autoSpaceDE w:val="0"/>
        <w:autoSpaceDN w:val="0"/>
        <w:adjustRightInd w:val="0"/>
        <w:ind w:left="720" w:hanging="720"/>
        <w:jc w:val="both"/>
        <w:rPr>
          <w:rFonts w:cs="Arial"/>
          <w:szCs w:val="24"/>
        </w:rPr>
      </w:pPr>
      <w:r>
        <w:rPr>
          <w:rFonts w:cs="Arial"/>
          <w:szCs w:val="24"/>
        </w:rPr>
        <w:t>7.1</w:t>
      </w:r>
      <w:r>
        <w:rPr>
          <w:rFonts w:cs="Arial"/>
          <w:szCs w:val="24"/>
        </w:rPr>
        <w:tab/>
        <w:t xml:space="preserve">Your </w:t>
      </w:r>
      <w:r w:rsidRPr="00171849">
        <w:rPr>
          <w:rFonts w:cs="Arial"/>
          <w:szCs w:val="24"/>
        </w:rPr>
        <w:t xml:space="preserve">manager will seriously </w:t>
      </w:r>
      <w:r w:rsidRPr="00C55E84">
        <w:rPr>
          <w:rFonts w:cs="Arial"/>
          <w:szCs w:val="24"/>
        </w:rPr>
        <w:t>consider your flexible working request</w:t>
      </w:r>
      <w:r>
        <w:rPr>
          <w:rFonts w:cs="Arial"/>
          <w:szCs w:val="24"/>
        </w:rPr>
        <w:t xml:space="preserve"> </w:t>
      </w:r>
      <w:r w:rsidRPr="00C55E84">
        <w:rPr>
          <w:rFonts w:cs="Arial"/>
          <w:szCs w:val="24"/>
        </w:rPr>
        <w:t>with the aim of deciding whether the Council can accommodate the requested</w:t>
      </w:r>
      <w:r>
        <w:rPr>
          <w:rFonts w:cs="Arial"/>
          <w:szCs w:val="24"/>
        </w:rPr>
        <w:t xml:space="preserve"> </w:t>
      </w:r>
      <w:r w:rsidRPr="00C55E84">
        <w:rPr>
          <w:rFonts w:cs="Arial"/>
          <w:szCs w:val="24"/>
        </w:rPr>
        <w:t>work pattern.</w:t>
      </w:r>
    </w:p>
    <w:p w:rsidR="00FA5815" w:rsidRPr="00C55E84" w:rsidRDefault="00FA5815" w:rsidP="00094E9E">
      <w:pPr>
        <w:autoSpaceDE w:val="0"/>
        <w:autoSpaceDN w:val="0"/>
        <w:adjustRightInd w:val="0"/>
        <w:jc w:val="both"/>
        <w:rPr>
          <w:rFonts w:cs="Arial"/>
          <w:szCs w:val="24"/>
        </w:rPr>
      </w:pPr>
    </w:p>
    <w:p w:rsidR="00FA5815" w:rsidRDefault="00FA5815" w:rsidP="00094E9E">
      <w:pPr>
        <w:autoSpaceDE w:val="0"/>
        <w:autoSpaceDN w:val="0"/>
        <w:adjustRightInd w:val="0"/>
        <w:ind w:left="720" w:hanging="720"/>
        <w:jc w:val="both"/>
        <w:rPr>
          <w:rFonts w:cs="Arial"/>
          <w:szCs w:val="24"/>
        </w:rPr>
      </w:pPr>
      <w:r>
        <w:rPr>
          <w:rFonts w:cs="Arial"/>
          <w:szCs w:val="24"/>
        </w:rPr>
        <w:t>7.2</w:t>
      </w:r>
      <w:r>
        <w:rPr>
          <w:rFonts w:cs="Arial"/>
          <w:szCs w:val="24"/>
        </w:rPr>
        <w:tab/>
      </w:r>
      <w:r w:rsidRPr="00C55E84">
        <w:rPr>
          <w:rFonts w:cs="Arial"/>
          <w:szCs w:val="24"/>
        </w:rPr>
        <w:t xml:space="preserve">Your manager </w:t>
      </w:r>
      <w:r>
        <w:rPr>
          <w:rFonts w:cs="Arial"/>
          <w:szCs w:val="24"/>
        </w:rPr>
        <w:t>should acknowledge your request (using Exemplar Letter 1, Appendix 5).</w:t>
      </w:r>
      <w:r w:rsidRPr="00C55E84">
        <w:rPr>
          <w:rFonts w:cs="Arial"/>
          <w:szCs w:val="24"/>
        </w:rPr>
        <w:t xml:space="preserve"> If your application is</w:t>
      </w:r>
      <w:r>
        <w:rPr>
          <w:rFonts w:cs="Arial"/>
          <w:szCs w:val="24"/>
        </w:rPr>
        <w:t xml:space="preserve"> </w:t>
      </w:r>
      <w:r w:rsidRPr="00C55E84">
        <w:rPr>
          <w:rFonts w:cs="Arial"/>
          <w:szCs w:val="24"/>
        </w:rPr>
        <w:t>incomplete, and does not comply with all the requirements set out above, you</w:t>
      </w:r>
      <w:r>
        <w:rPr>
          <w:rFonts w:cs="Arial"/>
          <w:szCs w:val="24"/>
        </w:rPr>
        <w:t xml:space="preserve"> </w:t>
      </w:r>
      <w:r w:rsidRPr="00C55E84">
        <w:rPr>
          <w:rFonts w:cs="Arial"/>
          <w:szCs w:val="24"/>
        </w:rPr>
        <w:t>will be asked to resubmit it and you will be informed that the request will not</w:t>
      </w:r>
      <w:r>
        <w:rPr>
          <w:rFonts w:cs="Arial"/>
          <w:szCs w:val="24"/>
        </w:rPr>
        <w:t xml:space="preserve"> </w:t>
      </w:r>
      <w:r w:rsidRPr="00C55E84">
        <w:rPr>
          <w:rFonts w:cs="Arial"/>
          <w:szCs w:val="24"/>
        </w:rPr>
        <w:t>be considered until it is resubmitted.</w:t>
      </w:r>
    </w:p>
    <w:p w:rsidR="00FA5815" w:rsidRPr="00C55E84" w:rsidRDefault="00FA5815" w:rsidP="00094E9E">
      <w:pPr>
        <w:autoSpaceDE w:val="0"/>
        <w:autoSpaceDN w:val="0"/>
        <w:adjustRightInd w:val="0"/>
        <w:jc w:val="both"/>
        <w:rPr>
          <w:rFonts w:cs="Arial"/>
          <w:szCs w:val="24"/>
        </w:rPr>
      </w:pPr>
    </w:p>
    <w:p w:rsidR="00FA5815" w:rsidRDefault="00FA5815" w:rsidP="00094E9E">
      <w:pPr>
        <w:autoSpaceDE w:val="0"/>
        <w:autoSpaceDN w:val="0"/>
        <w:adjustRightInd w:val="0"/>
        <w:ind w:left="720" w:hanging="720"/>
        <w:jc w:val="both"/>
        <w:rPr>
          <w:rFonts w:cs="Arial"/>
          <w:szCs w:val="24"/>
        </w:rPr>
      </w:pPr>
      <w:r>
        <w:rPr>
          <w:rFonts w:cs="Arial"/>
          <w:szCs w:val="24"/>
        </w:rPr>
        <w:t>7.3</w:t>
      </w:r>
      <w:r>
        <w:rPr>
          <w:rFonts w:cs="Arial"/>
          <w:szCs w:val="24"/>
        </w:rPr>
        <w:tab/>
      </w:r>
      <w:r w:rsidRPr="00C55E84">
        <w:rPr>
          <w:rFonts w:cs="Arial"/>
          <w:szCs w:val="24"/>
        </w:rPr>
        <w:t>Your manager should arrange to meet with you within 28 days of receiving</w:t>
      </w:r>
      <w:r>
        <w:rPr>
          <w:rFonts w:cs="Arial"/>
          <w:szCs w:val="24"/>
        </w:rPr>
        <w:t xml:space="preserve"> </w:t>
      </w:r>
      <w:r w:rsidRPr="00C55E84">
        <w:rPr>
          <w:rFonts w:cs="Arial"/>
          <w:szCs w:val="24"/>
        </w:rPr>
        <w:t xml:space="preserve">your valid application. </w:t>
      </w:r>
    </w:p>
    <w:p w:rsidR="00FA5815" w:rsidRDefault="00FA5815" w:rsidP="00094E9E">
      <w:pPr>
        <w:autoSpaceDE w:val="0"/>
        <w:autoSpaceDN w:val="0"/>
        <w:adjustRightInd w:val="0"/>
        <w:ind w:left="720" w:hanging="720"/>
        <w:jc w:val="both"/>
        <w:rPr>
          <w:rFonts w:cs="Arial"/>
          <w:szCs w:val="24"/>
        </w:rPr>
      </w:pPr>
    </w:p>
    <w:p w:rsidR="00FA5815" w:rsidRDefault="00FA5815" w:rsidP="00094E9E">
      <w:pPr>
        <w:autoSpaceDE w:val="0"/>
        <w:autoSpaceDN w:val="0"/>
        <w:adjustRightInd w:val="0"/>
        <w:ind w:left="720" w:hanging="720"/>
        <w:jc w:val="both"/>
        <w:rPr>
          <w:rFonts w:cs="Arial"/>
          <w:szCs w:val="24"/>
        </w:rPr>
      </w:pPr>
      <w:r>
        <w:rPr>
          <w:rFonts w:cs="Arial"/>
          <w:szCs w:val="24"/>
        </w:rPr>
        <w:t>7.4</w:t>
      </w:r>
      <w:r>
        <w:rPr>
          <w:rFonts w:cs="Arial"/>
          <w:szCs w:val="24"/>
        </w:rPr>
        <w:tab/>
      </w:r>
      <w:r w:rsidRPr="00C55E84">
        <w:rPr>
          <w:rFonts w:cs="Arial"/>
          <w:szCs w:val="24"/>
        </w:rPr>
        <w:t>Both you and your manager can agree to extend the</w:t>
      </w:r>
      <w:r>
        <w:rPr>
          <w:rFonts w:cs="Arial"/>
          <w:szCs w:val="24"/>
        </w:rPr>
        <w:t xml:space="preserve"> </w:t>
      </w:r>
      <w:r w:rsidRPr="00C55E84">
        <w:rPr>
          <w:rFonts w:cs="Arial"/>
          <w:szCs w:val="24"/>
        </w:rPr>
        <w:t>time limits set out in this procedure. Your manager should record this</w:t>
      </w:r>
      <w:r>
        <w:rPr>
          <w:rFonts w:cs="Arial"/>
          <w:szCs w:val="24"/>
        </w:rPr>
        <w:t xml:space="preserve"> </w:t>
      </w:r>
      <w:r w:rsidRPr="00C55E84">
        <w:rPr>
          <w:rFonts w:cs="Arial"/>
          <w:szCs w:val="24"/>
        </w:rPr>
        <w:t>agreement in writing, specifying the period to which the extension relates and</w:t>
      </w:r>
      <w:r>
        <w:rPr>
          <w:rFonts w:cs="Arial"/>
          <w:szCs w:val="24"/>
        </w:rPr>
        <w:t xml:space="preserve"> </w:t>
      </w:r>
      <w:r w:rsidRPr="00C55E84">
        <w:rPr>
          <w:rFonts w:cs="Arial"/>
          <w:szCs w:val="24"/>
        </w:rPr>
        <w:t xml:space="preserve">the date on which the extension is to end. Your manager can use </w:t>
      </w:r>
      <w:r>
        <w:rPr>
          <w:rFonts w:cs="Arial"/>
          <w:szCs w:val="24"/>
        </w:rPr>
        <w:t>Exemplar Letter 2 in Appendix 5</w:t>
      </w:r>
      <w:r w:rsidRPr="00C55E84">
        <w:rPr>
          <w:rFonts w:cs="Arial"/>
          <w:b/>
          <w:bCs/>
          <w:szCs w:val="24"/>
        </w:rPr>
        <w:t xml:space="preserve"> </w:t>
      </w:r>
      <w:r w:rsidRPr="00C55E84">
        <w:rPr>
          <w:rFonts w:cs="Arial"/>
          <w:szCs w:val="24"/>
        </w:rPr>
        <w:t>in order to seek your agreement to any time limit</w:t>
      </w:r>
      <w:r>
        <w:rPr>
          <w:rFonts w:cs="Arial"/>
          <w:szCs w:val="24"/>
        </w:rPr>
        <w:t xml:space="preserve"> </w:t>
      </w:r>
      <w:r w:rsidRPr="00C55E84">
        <w:rPr>
          <w:rFonts w:cs="Arial"/>
          <w:szCs w:val="24"/>
        </w:rPr>
        <w:t>extension</w:t>
      </w:r>
      <w:r>
        <w:rPr>
          <w:rFonts w:cs="Arial"/>
          <w:szCs w:val="24"/>
        </w:rPr>
        <w:t>.</w:t>
      </w:r>
    </w:p>
    <w:p w:rsidR="00FA5815" w:rsidRDefault="00FA5815" w:rsidP="00094E9E">
      <w:pPr>
        <w:autoSpaceDE w:val="0"/>
        <w:autoSpaceDN w:val="0"/>
        <w:adjustRightInd w:val="0"/>
        <w:jc w:val="both"/>
        <w:rPr>
          <w:rFonts w:cs="Arial"/>
          <w:szCs w:val="24"/>
        </w:rPr>
      </w:pPr>
    </w:p>
    <w:p w:rsidR="00FA5815" w:rsidRDefault="00FA5815" w:rsidP="00094E9E">
      <w:pPr>
        <w:autoSpaceDE w:val="0"/>
        <w:autoSpaceDN w:val="0"/>
        <w:adjustRightInd w:val="0"/>
        <w:ind w:left="720" w:hanging="720"/>
        <w:jc w:val="both"/>
        <w:rPr>
          <w:rFonts w:cs="Arial"/>
          <w:szCs w:val="24"/>
        </w:rPr>
      </w:pPr>
      <w:r>
        <w:rPr>
          <w:rFonts w:cs="Arial"/>
          <w:szCs w:val="24"/>
        </w:rPr>
        <w:t>7.5</w:t>
      </w:r>
      <w:r>
        <w:rPr>
          <w:rFonts w:cs="Arial"/>
          <w:szCs w:val="24"/>
        </w:rPr>
        <w:tab/>
      </w:r>
      <w:r w:rsidRPr="00C55E84">
        <w:rPr>
          <w:rFonts w:cs="Arial"/>
          <w:szCs w:val="24"/>
        </w:rPr>
        <w:t>You have the right to be accompanied at this meeting by a work</w:t>
      </w:r>
      <w:r>
        <w:rPr>
          <w:rFonts w:cs="Arial"/>
          <w:szCs w:val="24"/>
        </w:rPr>
        <w:t xml:space="preserve"> </w:t>
      </w:r>
      <w:r w:rsidRPr="00C55E84">
        <w:rPr>
          <w:rFonts w:cs="Arial"/>
          <w:szCs w:val="24"/>
        </w:rPr>
        <w:t>colleague or trade union representative. If you fail to attend the meeting more</w:t>
      </w:r>
      <w:r>
        <w:rPr>
          <w:rFonts w:cs="Arial"/>
          <w:szCs w:val="24"/>
        </w:rPr>
        <w:t xml:space="preserve"> </w:t>
      </w:r>
      <w:r w:rsidRPr="00C55E84">
        <w:rPr>
          <w:rFonts w:cs="Arial"/>
          <w:szCs w:val="24"/>
        </w:rPr>
        <w:t>than once without a reasonable explanation, your manager can treat the</w:t>
      </w:r>
      <w:r>
        <w:rPr>
          <w:rFonts w:cs="Arial"/>
          <w:szCs w:val="24"/>
        </w:rPr>
        <w:t xml:space="preserve"> </w:t>
      </w:r>
      <w:r w:rsidRPr="00C55E84">
        <w:rPr>
          <w:rFonts w:cs="Arial"/>
          <w:szCs w:val="24"/>
        </w:rPr>
        <w:t>application as withdrawn.</w:t>
      </w:r>
    </w:p>
    <w:p w:rsidR="00FA5815" w:rsidRPr="00C55E84" w:rsidRDefault="00FA5815" w:rsidP="00094E9E">
      <w:pPr>
        <w:autoSpaceDE w:val="0"/>
        <w:autoSpaceDN w:val="0"/>
        <w:adjustRightInd w:val="0"/>
        <w:jc w:val="both"/>
        <w:rPr>
          <w:rFonts w:cs="Arial"/>
          <w:szCs w:val="24"/>
        </w:rPr>
      </w:pPr>
    </w:p>
    <w:p w:rsidR="00FA5815" w:rsidRDefault="00FA5815" w:rsidP="00C3547A">
      <w:pPr>
        <w:autoSpaceDE w:val="0"/>
        <w:autoSpaceDN w:val="0"/>
        <w:adjustRightInd w:val="0"/>
        <w:ind w:left="720" w:hanging="720"/>
        <w:jc w:val="both"/>
        <w:rPr>
          <w:rFonts w:cs="Arial"/>
          <w:szCs w:val="24"/>
        </w:rPr>
      </w:pPr>
      <w:r>
        <w:rPr>
          <w:rFonts w:cs="Arial"/>
          <w:szCs w:val="24"/>
        </w:rPr>
        <w:t>7.6</w:t>
      </w:r>
      <w:r>
        <w:rPr>
          <w:rFonts w:cs="Arial"/>
          <w:szCs w:val="24"/>
        </w:rPr>
        <w:tab/>
      </w:r>
      <w:r w:rsidRPr="00C55E84">
        <w:rPr>
          <w:rFonts w:cs="Arial"/>
          <w:szCs w:val="24"/>
        </w:rPr>
        <w:t>This meeting provides both parties with the opportunity to discuss the desired</w:t>
      </w:r>
      <w:r>
        <w:rPr>
          <w:rFonts w:cs="Arial"/>
          <w:szCs w:val="24"/>
        </w:rPr>
        <w:t xml:space="preserve"> </w:t>
      </w:r>
      <w:r w:rsidRPr="00C55E84">
        <w:rPr>
          <w:rFonts w:cs="Arial"/>
          <w:szCs w:val="24"/>
        </w:rPr>
        <w:t>work pattern in dep</w:t>
      </w:r>
      <w:r w:rsidRPr="00395FBC">
        <w:rPr>
          <w:rFonts w:cs="Arial"/>
          <w:szCs w:val="24"/>
        </w:rPr>
        <w:t>th</w:t>
      </w:r>
      <w:r w:rsidRPr="00C55E84">
        <w:rPr>
          <w:rFonts w:cs="Arial"/>
          <w:szCs w:val="24"/>
        </w:rPr>
        <w:t xml:space="preserve"> and to consider if and how it can be accommodated.</w:t>
      </w:r>
      <w:r>
        <w:rPr>
          <w:rFonts w:cs="Arial"/>
          <w:szCs w:val="24"/>
        </w:rPr>
        <w:t xml:space="preserve"> </w:t>
      </w:r>
      <w:r w:rsidRPr="00C55E84">
        <w:rPr>
          <w:rFonts w:cs="Arial"/>
          <w:szCs w:val="24"/>
        </w:rPr>
        <w:t>Both parties should be prepared to be flexible. If the original requested</w:t>
      </w:r>
      <w:r>
        <w:rPr>
          <w:rFonts w:cs="Arial"/>
          <w:szCs w:val="24"/>
        </w:rPr>
        <w:t xml:space="preserve"> </w:t>
      </w:r>
      <w:r w:rsidRPr="00C55E84">
        <w:rPr>
          <w:rFonts w:cs="Arial"/>
          <w:szCs w:val="24"/>
        </w:rPr>
        <w:t>pattern cannot be accommodated, the meeting also provides an opportunity to</w:t>
      </w:r>
      <w:r>
        <w:rPr>
          <w:rFonts w:cs="Arial"/>
          <w:szCs w:val="24"/>
        </w:rPr>
        <w:t xml:space="preserve"> </w:t>
      </w:r>
      <w:r w:rsidRPr="00C55E84">
        <w:rPr>
          <w:rFonts w:cs="Arial"/>
          <w:szCs w:val="24"/>
        </w:rPr>
        <w:t>see if an alternative working arrangement may be appropriate. It may also be</w:t>
      </w:r>
      <w:r>
        <w:rPr>
          <w:rFonts w:cs="Arial"/>
          <w:szCs w:val="24"/>
        </w:rPr>
        <w:t xml:space="preserve"> </w:t>
      </w:r>
      <w:r w:rsidRPr="00C55E84">
        <w:rPr>
          <w:rFonts w:cs="Arial"/>
          <w:szCs w:val="24"/>
        </w:rPr>
        <w:t>in the interests of both parties to agree that the new working pattern will take</w:t>
      </w:r>
      <w:r>
        <w:rPr>
          <w:rFonts w:cs="Arial"/>
          <w:szCs w:val="24"/>
        </w:rPr>
        <w:t xml:space="preserve"> </w:t>
      </w:r>
      <w:r w:rsidRPr="00C55E84">
        <w:rPr>
          <w:rFonts w:cs="Arial"/>
          <w:szCs w:val="24"/>
        </w:rPr>
        <w:t>place for an agreed trial period.</w:t>
      </w:r>
      <w:r>
        <w:rPr>
          <w:rFonts w:cs="Arial"/>
          <w:szCs w:val="24"/>
        </w:rPr>
        <w:t xml:space="preserve"> In such instances Section D – Proposal Variation -of the application form should be completed</w:t>
      </w:r>
    </w:p>
    <w:p w:rsidR="00FA5815" w:rsidRPr="00C55E84" w:rsidRDefault="00FA5815" w:rsidP="00FE7E82">
      <w:pPr>
        <w:autoSpaceDE w:val="0"/>
        <w:autoSpaceDN w:val="0"/>
        <w:adjustRightInd w:val="0"/>
        <w:rPr>
          <w:rFonts w:cs="Arial"/>
          <w:szCs w:val="24"/>
        </w:rPr>
      </w:pPr>
    </w:p>
    <w:p w:rsidR="00FA5815" w:rsidRPr="00171849" w:rsidRDefault="00FA5815" w:rsidP="00FE7E82">
      <w:pPr>
        <w:autoSpaceDE w:val="0"/>
        <w:autoSpaceDN w:val="0"/>
        <w:adjustRightInd w:val="0"/>
        <w:rPr>
          <w:rFonts w:cs="Arial"/>
          <w:b/>
          <w:bCs/>
          <w:szCs w:val="24"/>
        </w:rPr>
      </w:pPr>
      <w:r w:rsidRPr="00171849">
        <w:rPr>
          <w:rFonts w:cs="Arial"/>
          <w:b/>
          <w:bCs/>
          <w:szCs w:val="24"/>
        </w:rPr>
        <w:t>7.7</w:t>
      </w:r>
      <w:r w:rsidRPr="00171849">
        <w:rPr>
          <w:rFonts w:cs="Arial"/>
          <w:b/>
          <w:bCs/>
          <w:szCs w:val="24"/>
        </w:rPr>
        <w:tab/>
        <w:t>Making the most of the meeting  - the Manager should:-</w:t>
      </w:r>
    </w:p>
    <w:p w:rsidR="00FA5815" w:rsidRPr="00C55E84" w:rsidRDefault="00FA5815" w:rsidP="00C3547A">
      <w:pPr>
        <w:autoSpaceDE w:val="0"/>
        <w:autoSpaceDN w:val="0"/>
        <w:adjustRightInd w:val="0"/>
        <w:ind w:left="1530" w:hanging="810"/>
        <w:jc w:val="both"/>
        <w:rPr>
          <w:rFonts w:cs="Arial"/>
          <w:b/>
          <w:bCs/>
          <w:szCs w:val="24"/>
        </w:rPr>
      </w:pPr>
    </w:p>
    <w:p w:rsidR="00FA5815" w:rsidRPr="00C3547A" w:rsidRDefault="00FA5815" w:rsidP="001C4889">
      <w:pPr>
        <w:pStyle w:val="ListParagraph"/>
        <w:numPr>
          <w:ilvl w:val="0"/>
          <w:numId w:val="13"/>
        </w:numPr>
        <w:autoSpaceDE w:val="0"/>
        <w:autoSpaceDN w:val="0"/>
        <w:adjustRightInd w:val="0"/>
        <w:ind w:left="1530" w:hanging="810"/>
        <w:jc w:val="both"/>
        <w:rPr>
          <w:rFonts w:cs="Arial"/>
          <w:szCs w:val="24"/>
        </w:rPr>
      </w:pPr>
      <w:r w:rsidRPr="00C3547A">
        <w:rPr>
          <w:rFonts w:cs="Arial"/>
          <w:szCs w:val="24"/>
        </w:rPr>
        <w:t>Make a list or draft an agenda of the issues that should be discussed at</w:t>
      </w:r>
    </w:p>
    <w:p w:rsidR="00FA5815" w:rsidRPr="00C3547A" w:rsidRDefault="00FA5815" w:rsidP="00C3547A">
      <w:pPr>
        <w:pStyle w:val="ListParagraph"/>
        <w:autoSpaceDE w:val="0"/>
        <w:autoSpaceDN w:val="0"/>
        <w:adjustRightInd w:val="0"/>
        <w:ind w:left="1530"/>
        <w:jc w:val="both"/>
        <w:rPr>
          <w:rFonts w:cs="Arial"/>
          <w:szCs w:val="24"/>
        </w:rPr>
      </w:pPr>
      <w:r w:rsidRPr="00C3547A">
        <w:rPr>
          <w:rFonts w:cs="Arial"/>
          <w:szCs w:val="24"/>
        </w:rPr>
        <w:t>the meeting. If the manager believes that the request can be granted, the</w:t>
      </w:r>
      <w:r>
        <w:rPr>
          <w:rFonts w:cs="Arial"/>
          <w:szCs w:val="24"/>
        </w:rPr>
        <w:t xml:space="preserve"> </w:t>
      </w:r>
      <w:r w:rsidRPr="00C3547A">
        <w:rPr>
          <w:rFonts w:cs="Arial"/>
          <w:szCs w:val="24"/>
        </w:rPr>
        <w:t>meeting can be an opportunity to discuss a suitable start date before</w:t>
      </w:r>
    </w:p>
    <w:p w:rsidR="00FA5815" w:rsidRPr="00C3547A" w:rsidRDefault="00FA5815" w:rsidP="00C3547A">
      <w:pPr>
        <w:pStyle w:val="ListParagraph"/>
        <w:autoSpaceDE w:val="0"/>
        <w:autoSpaceDN w:val="0"/>
        <w:adjustRightInd w:val="0"/>
        <w:ind w:left="1530"/>
        <w:jc w:val="both"/>
        <w:rPr>
          <w:rFonts w:cs="Arial"/>
          <w:szCs w:val="24"/>
        </w:rPr>
      </w:pPr>
      <w:r w:rsidRPr="00C3547A">
        <w:rPr>
          <w:rFonts w:cs="Arial"/>
          <w:szCs w:val="24"/>
        </w:rPr>
        <w:t>formally accepting the request.</w:t>
      </w:r>
    </w:p>
    <w:p w:rsidR="00FA5815" w:rsidRPr="00C3547A" w:rsidRDefault="00FA5815" w:rsidP="001C4889">
      <w:pPr>
        <w:pStyle w:val="ListParagraph"/>
        <w:numPr>
          <w:ilvl w:val="0"/>
          <w:numId w:val="13"/>
        </w:numPr>
        <w:autoSpaceDE w:val="0"/>
        <w:autoSpaceDN w:val="0"/>
        <w:adjustRightInd w:val="0"/>
        <w:ind w:left="1530" w:hanging="810"/>
        <w:jc w:val="both"/>
        <w:rPr>
          <w:rFonts w:cs="Arial"/>
          <w:szCs w:val="24"/>
        </w:rPr>
      </w:pPr>
      <w:r w:rsidRPr="00C3547A">
        <w:rPr>
          <w:rFonts w:cs="Arial"/>
          <w:szCs w:val="24"/>
        </w:rPr>
        <w:t>Inform the employee of anyone who will be present at the meeting.</w:t>
      </w:r>
    </w:p>
    <w:p w:rsidR="00FA5815" w:rsidRPr="00C3547A" w:rsidRDefault="00FA5815" w:rsidP="001C4889">
      <w:pPr>
        <w:pStyle w:val="ListParagraph"/>
        <w:numPr>
          <w:ilvl w:val="0"/>
          <w:numId w:val="13"/>
        </w:numPr>
        <w:autoSpaceDE w:val="0"/>
        <w:autoSpaceDN w:val="0"/>
        <w:adjustRightInd w:val="0"/>
        <w:ind w:left="1530" w:hanging="810"/>
        <w:jc w:val="both"/>
        <w:rPr>
          <w:rFonts w:cs="Arial"/>
          <w:szCs w:val="24"/>
        </w:rPr>
      </w:pPr>
      <w:r w:rsidRPr="00C3547A">
        <w:rPr>
          <w:rFonts w:cs="Arial"/>
          <w:szCs w:val="24"/>
        </w:rPr>
        <w:t>Liaise with Smart HR to be clear about the process and options.</w:t>
      </w:r>
    </w:p>
    <w:p w:rsidR="00FA5815" w:rsidRPr="00C3547A" w:rsidRDefault="00FA5815" w:rsidP="001C4889">
      <w:pPr>
        <w:pStyle w:val="ListParagraph"/>
        <w:numPr>
          <w:ilvl w:val="0"/>
          <w:numId w:val="13"/>
        </w:numPr>
        <w:autoSpaceDE w:val="0"/>
        <w:autoSpaceDN w:val="0"/>
        <w:adjustRightInd w:val="0"/>
        <w:ind w:left="1530" w:hanging="810"/>
        <w:jc w:val="both"/>
        <w:rPr>
          <w:rFonts w:cs="Arial"/>
          <w:szCs w:val="24"/>
        </w:rPr>
      </w:pPr>
      <w:r w:rsidRPr="00C3547A">
        <w:rPr>
          <w:rFonts w:cs="Arial"/>
          <w:szCs w:val="24"/>
        </w:rPr>
        <w:t>Familiarise themselves with the different types of flexible working.</w:t>
      </w:r>
    </w:p>
    <w:p w:rsidR="00FA5815" w:rsidRDefault="00FA5815" w:rsidP="00FE7E82">
      <w:pPr>
        <w:autoSpaceDE w:val="0"/>
        <w:autoSpaceDN w:val="0"/>
        <w:adjustRightInd w:val="0"/>
        <w:rPr>
          <w:rFonts w:cs="Arial"/>
          <w:b/>
          <w:bCs/>
          <w:strike/>
          <w:color w:val="FF0000"/>
          <w:szCs w:val="24"/>
        </w:rPr>
      </w:pPr>
    </w:p>
    <w:p w:rsidR="00FA5815" w:rsidRPr="00171849" w:rsidRDefault="00FA5815" w:rsidP="00FE7E82">
      <w:pPr>
        <w:autoSpaceDE w:val="0"/>
        <w:autoSpaceDN w:val="0"/>
        <w:adjustRightInd w:val="0"/>
        <w:rPr>
          <w:rFonts w:cs="Arial"/>
          <w:b/>
          <w:bCs/>
          <w:szCs w:val="24"/>
        </w:rPr>
      </w:pPr>
      <w:r w:rsidRPr="00171849">
        <w:rPr>
          <w:rFonts w:cs="Arial"/>
          <w:b/>
          <w:bCs/>
          <w:szCs w:val="24"/>
        </w:rPr>
        <w:t>7.8</w:t>
      </w:r>
      <w:r w:rsidRPr="00171849">
        <w:rPr>
          <w:rFonts w:cs="Arial"/>
          <w:b/>
          <w:bCs/>
          <w:szCs w:val="24"/>
        </w:rPr>
        <w:tab/>
        <w:t>Making the most of the meeting – the Employee should</w:t>
      </w:r>
    </w:p>
    <w:p w:rsidR="00FA5815" w:rsidRPr="00C55E84" w:rsidRDefault="00FA5815" w:rsidP="00C3547A">
      <w:pPr>
        <w:autoSpaceDE w:val="0"/>
        <w:autoSpaceDN w:val="0"/>
        <w:adjustRightInd w:val="0"/>
        <w:jc w:val="both"/>
        <w:rPr>
          <w:rFonts w:cs="Arial"/>
          <w:b/>
          <w:bCs/>
          <w:szCs w:val="24"/>
        </w:rPr>
      </w:pPr>
    </w:p>
    <w:p w:rsidR="00FA5815" w:rsidRPr="00C3547A" w:rsidRDefault="00FA5815" w:rsidP="001C4889">
      <w:pPr>
        <w:pStyle w:val="ListParagraph"/>
        <w:numPr>
          <w:ilvl w:val="0"/>
          <w:numId w:val="14"/>
        </w:numPr>
        <w:autoSpaceDE w:val="0"/>
        <w:autoSpaceDN w:val="0"/>
        <w:adjustRightInd w:val="0"/>
        <w:jc w:val="both"/>
        <w:rPr>
          <w:rFonts w:cs="Arial"/>
          <w:szCs w:val="24"/>
        </w:rPr>
      </w:pPr>
      <w:r w:rsidRPr="00C3547A">
        <w:rPr>
          <w:rFonts w:cs="Arial"/>
          <w:szCs w:val="24"/>
        </w:rPr>
        <w:t>Be prepared to expand on any points within the application.</w:t>
      </w:r>
    </w:p>
    <w:p w:rsidR="00FA5815" w:rsidRDefault="00FA5815" w:rsidP="001C4889">
      <w:pPr>
        <w:pStyle w:val="ListParagraph"/>
        <w:numPr>
          <w:ilvl w:val="0"/>
          <w:numId w:val="14"/>
        </w:numPr>
        <w:autoSpaceDE w:val="0"/>
        <w:autoSpaceDN w:val="0"/>
        <w:adjustRightInd w:val="0"/>
        <w:jc w:val="both"/>
        <w:rPr>
          <w:rFonts w:cs="Arial"/>
          <w:szCs w:val="24"/>
        </w:rPr>
      </w:pPr>
      <w:r w:rsidRPr="00D37938">
        <w:rPr>
          <w:rFonts w:cs="Arial"/>
          <w:szCs w:val="24"/>
        </w:rPr>
        <w:t>Prepare to be flexible. Your manager may ask if there are any other working patterns you would be willing to consider, or if you would consider an alternative start date or a trial period.</w:t>
      </w:r>
    </w:p>
    <w:p w:rsidR="00FA5815" w:rsidRDefault="00FA5815" w:rsidP="00D37938">
      <w:pPr>
        <w:pStyle w:val="ListParagraph"/>
        <w:autoSpaceDE w:val="0"/>
        <w:autoSpaceDN w:val="0"/>
        <w:adjustRightInd w:val="0"/>
        <w:ind w:left="1080"/>
        <w:jc w:val="both"/>
        <w:rPr>
          <w:rFonts w:cs="Arial"/>
          <w:szCs w:val="24"/>
        </w:rPr>
      </w:pPr>
    </w:p>
    <w:p w:rsidR="00FA5815" w:rsidRPr="00D37938" w:rsidRDefault="00FA5815" w:rsidP="001C4889">
      <w:pPr>
        <w:pStyle w:val="ListParagraph"/>
        <w:numPr>
          <w:ilvl w:val="0"/>
          <w:numId w:val="14"/>
        </w:numPr>
        <w:autoSpaceDE w:val="0"/>
        <w:autoSpaceDN w:val="0"/>
        <w:adjustRightInd w:val="0"/>
        <w:jc w:val="both"/>
        <w:rPr>
          <w:rFonts w:cs="Arial"/>
          <w:szCs w:val="24"/>
        </w:rPr>
      </w:pPr>
      <w:r w:rsidRPr="00D37938">
        <w:rPr>
          <w:rFonts w:cs="Arial"/>
          <w:szCs w:val="24"/>
        </w:rPr>
        <w:t>If you are taking trade union representation or a colleague along, make sure they are fully briefed on your request beforehand, and provide them with a copy of your application, and inform your manager that you will be accompanied. This will save time during the meeting.</w:t>
      </w:r>
    </w:p>
    <w:p w:rsidR="00FA5815" w:rsidRPr="00C3547A" w:rsidRDefault="00FA5815" w:rsidP="001C4889">
      <w:pPr>
        <w:pStyle w:val="ListParagraph"/>
        <w:numPr>
          <w:ilvl w:val="0"/>
          <w:numId w:val="14"/>
        </w:numPr>
        <w:autoSpaceDE w:val="0"/>
        <w:autoSpaceDN w:val="0"/>
        <w:adjustRightInd w:val="0"/>
        <w:jc w:val="both"/>
        <w:rPr>
          <w:rFonts w:cs="Arial"/>
          <w:szCs w:val="24"/>
        </w:rPr>
      </w:pPr>
      <w:r w:rsidRPr="00C3547A">
        <w:rPr>
          <w:rFonts w:cs="Arial"/>
          <w:szCs w:val="24"/>
        </w:rPr>
        <w:t>Familiarise yourself with these guidelines before the meeting.</w:t>
      </w:r>
    </w:p>
    <w:p w:rsidR="00FA5815" w:rsidRPr="00C55E84" w:rsidRDefault="00FA5815" w:rsidP="00FE7E82">
      <w:pPr>
        <w:autoSpaceDE w:val="0"/>
        <w:autoSpaceDN w:val="0"/>
        <w:adjustRightInd w:val="0"/>
        <w:rPr>
          <w:rFonts w:cs="Arial"/>
          <w:szCs w:val="24"/>
        </w:rPr>
      </w:pPr>
    </w:p>
    <w:p w:rsidR="00FA5815" w:rsidRDefault="00FA5815" w:rsidP="00D10282">
      <w:pPr>
        <w:autoSpaceDE w:val="0"/>
        <w:autoSpaceDN w:val="0"/>
        <w:adjustRightInd w:val="0"/>
        <w:ind w:left="720" w:hanging="720"/>
        <w:jc w:val="both"/>
        <w:rPr>
          <w:rFonts w:cs="Arial"/>
          <w:b/>
          <w:bCs/>
          <w:szCs w:val="24"/>
        </w:rPr>
      </w:pPr>
      <w:r>
        <w:rPr>
          <w:rFonts w:cs="Arial"/>
          <w:b/>
          <w:bCs/>
          <w:szCs w:val="24"/>
        </w:rPr>
        <w:t>7.9</w:t>
      </w:r>
      <w:r>
        <w:rPr>
          <w:rFonts w:cs="Arial"/>
          <w:b/>
          <w:bCs/>
          <w:szCs w:val="24"/>
        </w:rPr>
        <w:tab/>
      </w:r>
      <w:r w:rsidRPr="00C55E84">
        <w:rPr>
          <w:rFonts w:cs="Arial"/>
          <w:b/>
          <w:bCs/>
          <w:szCs w:val="24"/>
        </w:rPr>
        <w:t>Criteria to be considered by your manager to establish whether the job</w:t>
      </w:r>
      <w:r>
        <w:rPr>
          <w:rFonts w:cs="Arial"/>
          <w:b/>
          <w:bCs/>
          <w:szCs w:val="24"/>
        </w:rPr>
        <w:t xml:space="preserve"> </w:t>
      </w:r>
      <w:r w:rsidRPr="00C55E84">
        <w:rPr>
          <w:rFonts w:cs="Arial"/>
          <w:b/>
          <w:bCs/>
          <w:szCs w:val="24"/>
        </w:rPr>
        <w:t>is suitable for flexible working</w:t>
      </w:r>
    </w:p>
    <w:p w:rsidR="00FA5815" w:rsidRPr="00C55E84" w:rsidRDefault="00FA5815" w:rsidP="00D10282">
      <w:pPr>
        <w:autoSpaceDE w:val="0"/>
        <w:autoSpaceDN w:val="0"/>
        <w:adjustRightInd w:val="0"/>
        <w:jc w:val="both"/>
        <w:rPr>
          <w:rFonts w:cs="Arial"/>
          <w:b/>
          <w:bCs/>
          <w:szCs w:val="24"/>
        </w:rPr>
      </w:pPr>
    </w:p>
    <w:p w:rsidR="00FA5815" w:rsidRDefault="00FA5815" w:rsidP="00D10282">
      <w:pPr>
        <w:autoSpaceDE w:val="0"/>
        <w:autoSpaceDN w:val="0"/>
        <w:adjustRightInd w:val="0"/>
        <w:ind w:left="720" w:hanging="720"/>
        <w:jc w:val="both"/>
        <w:rPr>
          <w:rFonts w:cs="Arial"/>
          <w:szCs w:val="24"/>
        </w:rPr>
      </w:pPr>
      <w:r>
        <w:rPr>
          <w:rFonts w:cs="Arial"/>
          <w:szCs w:val="24"/>
        </w:rPr>
        <w:t>7.9.1</w:t>
      </w:r>
      <w:r>
        <w:rPr>
          <w:rFonts w:cs="Arial"/>
          <w:szCs w:val="24"/>
        </w:rPr>
        <w:tab/>
      </w:r>
      <w:r w:rsidRPr="00C55E84">
        <w:rPr>
          <w:rFonts w:cs="Arial"/>
          <w:szCs w:val="24"/>
        </w:rPr>
        <w:t>Your manager will need to consider various aspects of your job in order to</w:t>
      </w:r>
      <w:r>
        <w:rPr>
          <w:rFonts w:cs="Arial"/>
          <w:szCs w:val="24"/>
        </w:rPr>
        <w:t xml:space="preserve"> </w:t>
      </w:r>
      <w:r w:rsidRPr="00C55E84">
        <w:rPr>
          <w:rFonts w:cs="Arial"/>
          <w:szCs w:val="24"/>
        </w:rPr>
        <w:t>determine whether it is suitable for flexible working. For example:</w:t>
      </w:r>
    </w:p>
    <w:p w:rsidR="00FA5815" w:rsidRPr="00C55E84" w:rsidRDefault="00FA5815" w:rsidP="00D10282">
      <w:pPr>
        <w:autoSpaceDE w:val="0"/>
        <w:autoSpaceDN w:val="0"/>
        <w:adjustRightInd w:val="0"/>
        <w:jc w:val="both"/>
        <w:rPr>
          <w:rFonts w:cs="Arial"/>
          <w:szCs w:val="24"/>
        </w:rPr>
      </w:pPr>
    </w:p>
    <w:p w:rsidR="00FA5815" w:rsidRPr="00C55E84" w:rsidRDefault="00FA5815" w:rsidP="00D10282">
      <w:pPr>
        <w:autoSpaceDE w:val="0"/>
        <w:autoSpaceDN w:val="0"/>
        <w:adjustRightInd w:val="0"/>
        <w:ind w:left="720"/>
        <w:jc w:val="both"/>
        <w:rPr>
          <w:rFonts w:cs="Arial"/>
          <w:szCs w:val="24"/>
        </w:rPr>
      </w:pPr>
      <w:r w:rsidRPr="00C55E84">
        <w:rPr>
          <w:rFonts w:cs="Arial"/>
          <w:szCs w:val="24"/>
        </w:rPr>
        <w:t>• Do you manage staff?</w:t>
      </w:r>
    </w:p>
    <w:p w:rsidR="00FA5815" w:rsidRPr="00C55E84" w:rsidRDefault="00FA5815" w:rsidP="00D10282">
      <w:pPr>
        <w:autoSpaceDE w:val="0"/>
        <w:autoSpaceDN w:val="0"/>
        <w:adjustRightInd w:val="0"/>
        <w:ind w:left="720"/>
        <w:jc w:val="both"/>
        <w:rPr>
          <w:rFonts w:cs="Arial"/>
          <w:szCs w:val="24"/>
        </w:rPr>
      </w:pPr>
      <w:r w:rsidRPr="00C55E84">
        <w:rPr>
          <w:rFonts w:cs="Arial"/>
          <w:szCs w:val="24"/>
        </w:rPr>
        <w:t>• Do you depend on others for advice or guidance?</w:t>
      </w:r>
    </w:p>
    <w:p w:rsidR="00FA5815" w:rsidRPr="00C55E84" w:rsidRDefault="00FA5815" w:rsidP="00D10282">
      <w:pPr>
        <w:autoSpaceDE w:val="0"/>
        <w:autoSpaceDN w:val="0"/>
        <w:adjustRightInd w:val="0"/>
        <w:ind w:left="720"/>
        <w:jc w:val="both"/>
        <w:rPr>
          <w:rFonts w:cs="Arial"/>
          <w:szCs w:val="24"/>
        </w:rPr>
      </w:pPr>
      <w:r w:rsidRPr="00C55E84">
        <w:rPr>
          <w:rFonts w:cs="Arial"/>
          <w:szCs w:val="24"/>
        </w:rPr>
        <w:t>• Do you have long or short term deadlines?</w:t>
      </w:r>
    </w:p>
    <w:p w:rsidR="00FA5815" w:rsidRPr="00C55E84" w:rsidRDefault="00FA5815" w:rsidP="00D10282">
      <w:pPr>
        <w:autoSpaceDE w:val="0"/>
        <w:autoSpaceDN w:val="0"/>
        <w:adjustRightInd w:val="0"/>
        <w:ind w:left="720"/>
        <w:jc w:val="both"/>
        <w:rPr>
          <w:rFonts w:cs="Arial"/>
          <w:szCs w:val="24"/>
        </w:rPr>
      </w:pPr>
      <w:r w:rsidRPr="00C55E84">
        <w:rPr>
          <w:rFonts w:cs="Arial"/>
          <w:szCs w:val="24"/>
        </w:rPr>
        <w:t>• Do you have control over workflow?</w:t>
      </w:r>
    </w:p>
    <w:p w:rsidR="00FA5815" w:rsidRPr="00C55E84" w:rsidRDefault="00FA5815" w:rsidP="00D10282">
      <w:pPr>
        <w:autoSpaceDE w:val="0"/>
        <w:autoSpaceDN w:val="0"/>
        <w:adjustRightInd w:val="0"/>
        <w:ind w:left="720"/>
        <w:jc w:val="both"/>
        <w:rPr>
          <w:rFonts w:cs="Arial"/>
          <w:szCs w:val="24"/>
        </w:rPr>
      </w:pPr>
      <w:r w:rsidRPr="00C55E84">
        <w:rPr>
          <w:rFonts w:cs="Arial"/>
          <w:szCs w:val="24"/>
        </w:rPr>
        <w:t>• Is the equipment needed to do your job only available in the</w:t>
      </w:r>
      <w:r>
        <w:rPr>
          <w:rFonts w:cs="Arial"/>
          <w:szCs w:val="24"/>
        </w:rPr>
        <w:t xml:space="preserve"> </w:t>
      </w:r>
      <w:r w:rsidRPr="00C55E84">
        <w:rPr>
          <w:rFonts w:cs="Arial"/>
          <w:szCs w:val="24"/>
        </w:rPr>
        <w:t>workplace?</w:t>
      </w:r>
    </w:p>
    <w:p w:rsidR="00FA5815" w:rsidRPr="00C55E84" w:rsidRDefault="00FA5815" w:rsidP="00D10282">
      <w:pPr>
        <w:autoSpaceDE w:val="0"/>
        <w:autoSpaceDN w:val="0"/>
        <w:adjustRightInd w:val="0"/>
        <w:ind w:left="720"/>
        <w:jc w:val="both"/>
        <w:rPr>
          <w:rFonts w:cs="Arial"/>
          <w:szCs w:val="24"/>
        </w:rPr>
      </w:pPr>
      <w:r w:rsidRPr="00C55E84">
        <w:rPr>
          <w:rFonts w:cs="Arial"/>
          <w:szCs w:val="24"/>
        </w:rPr>
        <w:t>• Do you have to respond to customer demand immediately or is it</w:t>
      </w:r>
      <w:r>
        <w:rPr>
          <w:rFonts w:cs="Arial"/>
          <w:szCs w:val="24"/>
        </w:rPr>
        <w:t xml:space="preserve"> </w:t>
      </w:r>
      <w:r w:rsidRPr="00C55E84">
        <w:rPr>
          <w:rFonts w:cs="Arial"/>
          <w:szCs w:val="24"/>
        </w:rPr>
        <w:t>longer term?</w:t>
      </w:r>
    </w:p>
    <w:p w:rsidR="00FA5815" w:rsidRDefault="00FA5815" w:rsidP="00D10282">
      <w:pPr>
        <w:autoSpaceDE w:val="0"/>
        <w:autoSpaceDN w:val="0"/>
        <w:adjustRightInd w:val="0"/>
        <w:ind w:left="720"/>
        <w:jc w:val="both"/>
        <w:rPr>
          <w:rFonts w:cs="Arial"/>
          <w:szCs w:val="24"/>
        </w:rPr>
      </w:pPr>
      <w:r w:rsidRPr="00C55E84">
        <w:rPr>
          <w:rFonts w:cs="Arial"/>
          <w:szCs w:val="24"/>
        </w:rPr>
        <w:t>• How does most of your communication with customers take place i.e.</w:t>
      </w:r>
      <w:r>
        <w:rPr>
          <w:rFonts w:cs="Arial"/>
          <w:szCs w:val="24"/>
        </w:rPr>
        <w:t xml:space="preserve"> mostly in</w:t>
      </w:r>
      <w:r>
        <w:rPr>
          <w:rFonts w:cs="Arial"/>
          <w:szCs w:val="24"/>
        </w:rPr>
        <w:br/>
        <w:t xml:space="preserve">  </w:t>
      </w:r>
      <w:r w:rsidRPr="00C55E84">
        <w:rPr>
          <w:rFonts w:cs="Arial"/>
          <w:szCs w:val="24"/>
        </w:rPr>
        <w:t>writing, on the phone or in person?</w:t>
      </w:r>
    </w:p>
    <w:p w:rsidR="00FA5815" w:rsidRPr="00C55E84" w:rsidRDefault="00FA5815" w:rsidP="00FE7E82">
      <w:pPr>
        <w:autoSpaceDE w:val="0"/>
        <w:autoSpaceDN w:val="0"/>
        <w:adjustRightInd w:val="0"/>
        <w:rPr>
          <w:rFonts w:cs="Arial"/>
          <w:szCs w:val="24"/>
        </w:rPr>
      </w:pPr>
    </w:p>
    <w:p w:rsidR="00FA5815" w:rsidRDefault="00FA5815" w:rsidP="00FE7E82">
      <w:pPr>
        <w:autoSpaceDE w:val="0"/>
        <w:autoSpaceDN w:val="0"/>
        <w:adjustRightInd w:val="0"/>
        <w:rPr>
          <w:rFonts w:cs="Arial"/>
          <w:b/>
          <w:bCs/>
          <w:sz w:val="28"/>
          <w:szCs w:val="28"/>
        </w:rPr>
      </w:pPr>
      <w:r w:rsidRPr="00FB5758">
        <w:rPr>
          <w:rFonts w:cs="Arial"/>
          <w:b/>
          <w:bCs/>
          <w:sz w:val="28"/>
          <w:szCs w:val="28"/>
        </w:rPr>
        <w:t>8</w:t>
      </w:r>
      <w:r w:rsidRPr="00FB5758">
        <w:rPr>
          <w:rFonts w:cs="Arial"/>
          <w:b/>
          <w:bCs/>
          <w:sz w:val="28"/>
          <w:szCs w:val="28"/>
        </w:rPr>
        <w:tab/>
        <w:t>NOTIFYING YOU THAT YOUR REQUEST HAS BEEN AGREED</w:t>
      </w:r>
    </w:p>
    <w:p w:rsidR="00FA5815" w:rsidRPr="00FB5758" w:rsidRDefault="00FA5815" w:rsidP="00491764">
      <w:pPr>
        <w:autoSpaceDE w:val="0"/>
        <w:autoSpaceDN w:val="0"/>
        <w:adjustRightInd w:val="0"/>
        <w:jc w:val="both"/>
        <w:rPr>
          <w:rFonts w:cs="Arial"/>
          <w:b/>
          <w:bCs/>
          <w:sz w:val="28"/>
          <w:szCs w:val="28"/>
        </w:rPr>
      </w:pPr>
    </w:p>
    <w:p w:rsidR="00FA5815" w:rsidRDefault="00FA5815" w:rsidP="00491764">
      <w:pPr>
        <w:autoSpaceDE w:val="0"/>
        <w:autoSpaceDN w:val="0"/>
        <w:adjustRightInd w:val="0"/>
        <w:ind w:left="720" w:hanging="720"/>
        <w:jc w:val="both"/>
        <w:rPr>
          <w:rFonts w:cs="Arial"/>
          <w:szCs w:val="24"/>
        </w:rPr>
      </w:pPr>
      <w:r>
        <w:rPr>
          <w:rFonts w:cs="Arial"/>
          <w:szCs w:val="24"/>
        </w:rPr>
        <w:t>8.1</w:t>
      </w:r>
      <w:r>
        <w:rPr>
          <w:rFonts w:cs="Arial"/>
          <w:szCs w:val="24"/>
        </w:rPr>
        <w:tab/>
      </w:r>
      <w:r w:rsidRPr="00C55E84">
        <w:rPr>
          <w:rFonts w:cs="Arial"/>
          <w:szCs w:val="24"/>
        </w:rPr>
        <w:t>You manager must notify you of their decision within 14 days of the meeting</w:t>
      </w:r>
      <w:r>
        <w:rPr>
          <w:rFonts w:cs="Arial"/>
          <w:szCs w:val="24"/>
        </w:rPr>
        <w:t xml:space="preserve"> </w:t>
      </w:r>
      <w:r w:rsidRPr="00C55E84">
        <w:rPr>
          <w:rFonts w:cs="Arial"/>
          <w:szCs w:val="24"/>
        </w:rPr>
        <w:t>to discuss the request. If your manager needs more time to consider the</w:t>
      </w:r>
      <w:r>
        <w:rPr>
          <w:rFonts w:cs="Arial"/>
          <w:szCs w:val="24"/>
        </w:rPr>
        <w:t xml:space="preserve"> </w:t>
      </w:r>
      <w:r w:rsidRPr="00C55E84">
        <w:rPr>
          <w:rFonts w:cs="Arial"/>
          <w:szCs w:val="24"/>
        </w:rPr>
        <w:t>request, this must be agreed with you.</w:t>
      </w:r>
      <w:r>
        <w:rPr>
          <w:rFonts w:cs="Arial"/>
          <w:szCs w:val="24"/>
        </w:rPr>
        <w:t xml:space="preserve"> Refer to Exemplar Letter 2 in </w:t>
      </w:r>
      <w:r w:rsidRPr="00DC5BED">
        <w:rPr>
          <w:rFonts w:cs="Arial"/>
          <w:szCs w:val="24"/>
        </w:rPr>
        <w:t>Appendix 5.</w:t>
      </w:r>
    </w:p>
    <w:p w:rsidR="00FA5815" w:rsidRDefault="00FA5815" w:rsidP="00491764">
      <w:pPr>
        <w:autoSpaceDE w:val="0"/>
        <w:autoSpaceDN w:val="0"/>
        <w:adjustRightInd w:val="0"/>
        <w:ind w:firstLine="720"/>
        <w:jc w:val="both"/>
        <w:rPr>
          <w:rFonts w:cs="Arial"/>
          <w:szCs w:val="24"/>
        </w:rPr>
      </w:pPr>
    </w:p>
    <w:p w:rsidR="00FA5815" w:rsidRDefault="00FA5815" w:rsidP="00521B50">
      <w:pPr>
        <w:autoSpaceDE w:val="0"/>
        <w:autoSpaceDN w:val="0"/>
        <w:adjustRightInd w:val="0"/>
        <w:ind w:left="720" w:hanging="720"/>
        <w:jc w:val="both"/>
        <w:rPr>
          <w:rFonts w:cs="Arial"/>
          <w:szCs w:val="24"/>
        </w:rPr>
      </w:pPr>
      <w:r>
        <w:rPr>
          <w:rFonts w:cs="Arial"/>
          <w:szCs w:val="24"/>
        </w:rPr>
        <w:t>8.2</w:t>
      </w:r>
      <w:r>
        <w:rPr>
          <w:rFonts w:cs="Arial"/>
          <w:szCs w:val="24"/>
        </w:rPr>
        <w:tab/>
      </w:r>
      <w:r w:rsidRPr="00C55E84">
        <w:rPr>
          <w:rFonts w:cs="Arial"/>
          <w:szCs w:val="24"/>
        </w:rPr>
        <w:t>If your manager accepts your request, you will receive written confirmation.</w:t>
      </w:r>
      <w:r>
        <w:rPr>
          <w:rFonts w:cs="Arial"/>
          <w:szCs w:val="24"/>
        </w:rPr>
        <w:t xml:space="preserve"> </w:t>
      </w:r>
      <w:r w:rsidRPr="00C55E84">
        <w:rPr>
          <w:rFonts w:cs="Arial"/>
          <w:szCs w:val="24"/>
        </w:rPr>
        <w:t>Your manager can use</w:t>
      </w:r>
      <w:r>
        <w:rPr>
          <w:rFonts w:cs="Arial"/>
          <w:szCs w:val="24"/>
        </w:rPr>
        <w:t xml:space="preserve"> Exemplar Letter 3 in Appendix 5</w:t>
      </w:r>
      <w:r w:rsidRPr="00C55E84">
        <w:rPr>
          <w:rFonts w:cs="Arial"/>
          <w:b/>
          <w:bCs/>
          <w:szCs w:val="24"/>
        </w:rPr>
        <w:t xml:space="preserve"> </w:t>
      </w:r>
      <w:r w:rsidRPr="00C55E84">
        <w:rPr>
          <w:rFonts w:cs="Arial"/>
          <w:szCs w:val="24"/>
        </w:rPr>
        <w:t>to notify you of the</w:t>
      </w:r>
      <w:r>
        <w:rPr>
          <w:rFonts w:cs="Arial"/>
          <w:szCs w:val="24"/>
        </w:rPr>
        <w:t xml:space="preserve"> </w:t>
      </w:r>
      <w:r w:rsidRPr="00C55E84">
        <w:rPr>
          <w:rFonts w:cs="Arial"/>
          <w:szCs w:val="24"/>
        </w:rPr>
        <w:t>agreement that:</w:t>
      </w:r>
    </w:p>
    <w:p w:rsidR="00FA5815" w:rsidRDefault="00FA5815" w:rsidP="00521B50">
      <w:pPr>
        <w:autoSpaceDE w:val="0"/>
        <w:autoSpaceDN w:val="0"/>
        <w:adjustRightInd w:val="0"/>
        <w:ind w:left="720" w:hanging="720"/>
        <w:jc w:val="both"/>
        <w:rPr>
          <w:rFonts w:cs="Arial"/>
          <w:szCs w:val="24"/>
        </w:rPr>
      </w:pPr>
    </w:p>
    <w:p w:rsidR="00FA5815" w:rsidRDefault="00FA5815" w:rsidP="001C4889">
      <w:pPr>
        <w:pStyle w:val="ListParagraph"/>
        <w:numPr>
          <w:ilvl w:val="0"/>
          <w:numId w:val="21"/>
        </w:numPr>
        <w:autoSpaceDE w:val="0"/>
        <w:autoSpaceDN w:val="0"/>
        <w:adjustRightInd w:val="0"/>
        <w:ind w:left="0" w:firstLine="1080"/>
        <w:jc w:val="both"/>
        <w:rPr>
          <w:rFonts w:cs="Arial"/>
          <w:szCs w:val="24"/>
        </w:rPr>
      </w:pPr>
      <w:r>
        <w:rPr>
          <w:rFonts w:cs="Arial"/>
          <w:szCs w:val="24"/>
        </w:rPr>
        <w:t>Details the new working pattern</w:t>
      </w:r>
    </w:p>
    <w:p w:rsidR="00FA5815" w:rsidRDefault="00FA5815" w:rsidP="001C4889">
      <w:pPr>
        <w:pStyle w:val="ListParagraph"/>
        <w:numPr>
          <w:ilvl w:val="0"/>
          <w:numId w:val="21"/>
        </w:numPr>
        <w:autoSpaceDE w:val="0"/>
        <w:autoSpaceDN w:val="0"/>
        <w:adjustRightInd w:val="0"/>
        <w:ind w:left="0" w:firstLine="1080"/>
        <w:jc w:val="both"/>
        <w:rPr>
          <w:rFonts w:cs="Arial"/>
          <w:szCs w:val="24"/>
        </w:rPr>
      </w:pPr>
      <w:r>
        <w:rPr>
          <w:rFonts w:cs="Arial"/>
          <w:szCs w:val="24"/>
        </w:rPr>
        <w:t>States the date on which it will start</w:t>
      </w:r>
    </w:p>
    <w:p w:rsidR="00FA5815" w:rsidRPr="00171849" w:rsidRDefault="00FA5815" w:rsidP="001C4889">
      <w:pPr>
        <w:pStyle w:val="ListParagraph"/>
        <w:numPr>
          <w:ilvl w:val="0"/>
          <w:numId w:val="21"/>
        </w:numPr>
        <w:autoSpaceDE w:val="0"/>
        <w:autoSpaceDN w:val="0"/>
        <w:adjustRightInd w:val="0"/>
        <w:ind w:left="0" w:firstLine="1080"/>
        <w:jc w:val="both"/>
        <w:rPr>
          <w:rFonts w:cs="Arial"/>
          <w:szCs w:val="24"/>
        </w:rPr>
      </w:pPr>
      <w:r>
        <w:rPr>
          <w:rFonts w:cs="Arial"/>
          <w:szCs w:val="24"/>
        </w:rPr>
        <w:t xml:space="preserve">Ensures that the notice is </w:t>
      </w:r>
      <w:r w:rsidRPr="00171849">
        <w:rPr>
          <w:rFonts w:cs="Arial"/>
          <w:szCs w:val="24"/>
        </w:rPr>
        <w:t>dated</w:t>
      </w:r>
    </w:p>
    <w:p w:rsidR="00FA5815" w:rsidRPr="00171849" w:rsidRDefault="00FA5815" w:rsidP="001C4889">
      <w:pPr>
        <w:pStyle w:val="ListParagraph"/>
        <w:numPr>
          <w:ilvl w:val="0"/>
          <w:numId w:val="21"/>
        </w:numPr>
        <w:autoSpaceDE w:val="0"/>
        <w:autoSpaceDN w:val="0"/>
        <w:adjustRightInd w:val="0"/>
        <w:ind w:left="0" w:firstLine="1080"/>
        <w:jc w:val="both"/>
        <w:rPr>
          <w:rFonts w:cs="Arial"/>
          <w:szCs w:val="24"/>
        </w:rPr>
      </w:pPr>
      <w:r w:rsidRPr="00171849">
        <w:rPr>
          <w:rFonts w:cs="Arial"/>
          <w:szCs w:val="24"/>
        </w:rPr>
        <w:t xml:space="preserve">States that the arrangement is a permanent change to terms </w:t>
      </w:r>
    </w:p>
    <w:p w:rsidR="00FA5815" w:rsidRPr="00171849" w:rsidRDefault="00FA5815" w:rsidP="00521B50">
      <w:pPr>
        <w:pStyle w:val="ListParagraph"/>
        <w:autoSpaceDE w:val="0"/>
        <w:autoSpaceDN w:val="0"/>
        <w:adjustRightInd w:val="0"/>
        <w:ind w:left="1080" w:firstLine="360"/>
        <w:jc w:val="both"/>
        <w:rPr>
          <w:rFonts w:cs="Arial"/>
          <w:szCs w:val="24"/>
        </w:rPr>
      </w:pPr>
      <w:r w:rsidRPr="00171849">
        <w:rPr>
          <w:rFonts w:cs="Arial"/>
          <w:szCs w:val="24"/>
        </w:rPr>
        <w:t>and conditions of employment (unless a trial period is introduced)</w:t>
      </w:r>
    </w:p>
    <w:p w:rsidR="00FA5815" w:rsidRPr="00171849" w:rsidRDefault="00FA5815" w:rsidP="00521B50">
      <w:pPr>
        <w:autoSpaceDE w:val="0"/>
        <w:autoSpaceDN w:val="0"/>
        <w:adjustRightInd w:val="0"/>
        <w:jc w:val="both"/>
        <w:rPr>
          <w:rFonts w:cs="Arial"/>
          <w:szCs w:val="24"/>
        </w:rPr>
      </w:pPr>
    </w:p>
    <w:p w:rsidR="00FA5815" w:rsidRPr="00171849" w:rsidRDefault="00FA5815" w:rsidP="00491764">
      <w:pPr>
        <w:autoSpaceDE w:val="0"/>
        <w:autoSpaceDN w:val="0"/>
        <w:adjustRightInd w:val="0"/>
        <w:jc w:val="both"/>
        <w:rPr>
          <w:rFonts w:cs="Arial"/>
          <w:szCs w:val="24"/>
        </w:rPr>
      </w:pPr>
      <w:r w:rsidRPr="00171849">
        <w:rPr>
          <w:rFonts w:cs="Arial"/>
          <w:szCs w:val="24"/>
        </w:rPr>
        <w:t>8.3</w:t>
      </w:r>
      <w:r w:rsidRPr="00171849">
        <w:rPr>
          <w:rFonts w:cs="Arial"/>
          <w:szCs w:val="24"/>
        </w:rPr>
        <w:tab/>
        <w:t>The manager should also:</w:t>
      </w:r>
    </w:p>
    <w:p w:rsidR="00FA5815" w:rsidRPr="00171849" w:rsidRDefault="00FA5815" w:rsidP="00491764">
      <w:pPr>
        <w:autoSpaceDE w:val="0"/>
        <w:autoSpaceDN w:val="0"/>
        <w:adjustRightInd w:val="0"/>
        <w:jc w:val="both"/>
        <w:rPr>
          <w:rFonts w:cs="Arial"/>
          <w:szCs w:val="24"/>
        </w:rPr>
      </w:pPr>
    </w:p>
    <w:p w:rsidR="00FA5815" w:rsidRPr="00171849" w:rsidRDefault="00FA5815" w:rsidP="001C4889">
      <w:pPr>
        <w:pStyle w:val="ListParagraph"/>
        <w:numPr>
          <w:ilvl w:val="0"/>
          <w:numId w:val="20"/>
        </w:numPr>
        <w:autoSpaceDE w:val="0"/>
        <w:autoSpaceDN w:val="0"/>
        <w:adjustRightInd w:val="0"/>
        <w:jc w:val="both"/>
        <w:rPr>
          <w:rFonts w:cs="Arial"/>
          <w:szCs w:val="24"/>
        </w:rPr>
      </w:pPr>
      <w:r w:rsidRPr="00171849">
        <w:rPr>
          <w:rFonts w:cs="Arial"/>
          <w:szCs w:val="24"/>
        </w:rPr>
        <w:t>Complete the remainder of the application form</w:t>
      </w:r>
    </w:p>
    <w:p w:rsidR="00FA5815" w:rsidRPr="00171849" w:rsidRDefault="00FA5815" w:rsidP="001C4889">
      <w:pPr>
        <w:pStyle w:val="ListParagraph"/>
        <w:numPr>
          <w:ilvl w:val="0"/>
          <w:numId w:val="20"/>
        </w:numPr>
        <w:autoSpaceDE w:val="0"/>
        <w:autoSpaceDN w:val="0"/>
        <w:adjustRightInd w:val="0"/>
        <w:jc w:val="both"/>
        <w:rPr>
          <w:rFonts w:cs="Arial"/>
          <w:szCs w:val="24"/>
        </w:rPr>
      </w:pPr>
      <w:r w:rsidRPr="00171849">
        <w:rPr>
          <w:rFonts w:cs="Arial"/>
          <w:szCs w:val="24"/>
        </w:rPr>
        <w:t>Inform Smart HR of the new working pattern / hours by submitting the completed application form</w:t>
      </w:r>
    </w:p>
    <w:p w:rsidR="00FA5815" w:rsidRPr="00171849" w:rsidRDefault="00FA5815" w:rsidP="001C4889">
      <w:pPr>
        <w:pStyle w:val="ListParagraph"/>
        <w:numPr>
          <w:ilvl w:val="0"/>
          <w:numId w:val="20"/>
        </w:numPr>
        <w:autoSpaceDE w:val="0"/>
        <w:autoSpaceDN w:val="0"/>
        <w:adjustRightInd w:val="0"/>
        <w:jc w:val="both"/>
        <w:rPr>
          <w:rFonts w:cs="Arial"/>
          <w:szCs w:val="24"/>
        </w:rPr>
      </w:pPr>
      <w:r w:rsidRPr="00171849">
        <w:rPr>
          <w:rFonts w:cs="Arial"/>
          <w:szCs w:val="24"/>
        </w:rPr>
        <w:t>Check to see if salary payments need adjusted</w:t>
      </w:r>
    </w:p>
    <w:p w:rsidR="00FA5815" w:rsidRPr="00E00748" w:rsidRDefault="00FA5815" w:rsidP="001C4889">
      <w:pPr>
        <w:pStyle w:val="ListParagraph"/>
        <w:numPr>
          <w:ilvl w:val="0"/>
          <w:numId w:val="20"/>
        </w:numPr>
        <w:autoSpaceDE w:val="0"/>
        <w:autoSpaceDN w:val="0"/>
        <w:adjustRightInd w:val="0"/>
        <w:jc w:val="both"/>
        <w:rPr>
          <w:rFonts w:cs="Arial"/>
          <w:szCs w:val="24"/>
        </w:rPr>
      </w:pPr>
      <w:r w:rsidRPr="00171849">
        <w:rPr>
          <w:rFonts w:cs="Arial"/>
          <w:szCs w:val="24"/>
        </w:rPr>
        <w:t xml:space="preserve">Check if all health and safety and information security requirements have </w:t>
      </w:r>
      <w:r w:rsidRPr="00E00748">
        <w:rPr>
          <w:rFonts w:cs="Arial"/>
          <w:szCs w:val="24"/>
        </w:rPr>
        <w:t>been satisfied. (This might be particularly relevant when home working is agreed)</w:t>
      </w:r>
    </w:p>
    <w:p w:rsidR="00FA5815" w:rsidRDefault="00FA5815" w:rsidP="001C4889">
      <w:pPr>
        <w:pStyle w:val="ListParagraph"/>
        <w:numPr>
          <w:ilvl w:val="0"/>
          <w:numId w:val="20"/>
        </w:numPr>
        <w:autoSpaceDE w:val="0"/>
        <w:autoSpaceDN w:val="0"/>
        <w:adjustRightInd w:val="0"/>
        <w:jc w:val="both"/>
        <w:rPr>
          <w:rFonts w:cs="Arial"/>
          <w:szCs w:val="24"/>
        </w:rPr>
      </w:pPr>
      <w:r w:rsidRPr="00E00748">
        <w:rPr>
          <w:rFonts w:cs="Arial"/>
          <w:szCs w:val="24"/>
        </w:rPr>
        <w:t>Ensure that appropriate teams and colleagues are advised of the change as necessary</w:t>
      </w:r>
    </w:p>
    <w:p w:rsidR="00FA5815" w:rsidRDefault="00FA5815" w:rsidP="00E00748">
      <w:pPr>
        <w:autoSpaceDE w:val="0"/>
        <w:autoSpaceDN w:val="0"/>
        <w:adjustRightInd w:val="0"/>
        <w:jc w:val="both"/>
        <w:rPr>
          <w:rFonts w:cs="Arial"/>
          <w:szCs w:val="24"/>
        </w:rPr>
      </w:pPr>
    </w:p>
    <w:p w:rsidR="00FA5815" w:rsidRDefault="00FA5815" w:rsidP="00E00748">
      <w:pPr>
        <w:autoSpaceDE w:val="0"/>
        <w:autoSpaceDN w:val="0"/>
        <w:adjustRightInd w:val="0"/>
        <w:ind w:left="720" w:hanging="720"/>
        <w:jc w:val="both"/>
        <w:rPr>
          <w:rFonts w:cs="Arial"/>
          <w:szCs w:val="24"/>
        </w:rPr>
      </w:pPr>
      <w:r>
        <w:rPr>
          <w:rFonts w:cs="Arial"/>
          <w:szCs w:val="24"/>
        </w:rPr>
        <w:t>8.4</w:t>
      </w:r>
      <w:r>
        <w:rPr>
          <w:rFonts w:cs="Arial"/>
          <w:szCs w:val="24"/>
        </w:rPr>
        <w:tab/>
      </w:r>
      <w:r w:rsidRPr="00C55E84">
        <w:rPr>
          <w:rFonts w:cs="Arial"/>
          <w:szCs w:val="24"/>
        </w:rPr>
        <w:t>Where the agreed change is permanent, you may not revert back to your</w:t>
      </w:r>
      <w:r>
        <w:rPr>
          <w:rFonts w:cs="Arial"/>
          <w:szCs w:val="24"/>
        </w:rPr>
        <w:t xml:space="preserve"> </w:t>
      </w:r>
      <w:r w:rsidRPr="00C55E84">
        <w:rPr>
          <w:rFonts w:cs="Arial"/>
          <w:szCs w:val="24"/>
        </w:rPr>
        <w:t>previous working pattern unless it is agreed with your manager.</w:t>
      </w:r>
    </w:p>
    <w:p w:rsidR="00FA5815" w:rsidRPr="00E00748" w:rsidRDefault="00FA5815" w:rsidP="00E00748">
      <w:pPr>
        <w:autoSpaceDE w:val="0"/>
        <w:autoSpaceDN w:val="0"/>
        <w:adjustRightInd w:val="0"/>
        <w:jc w:val="both"/>
        <w:rPr>
          <w:rFonts w:cs="Arial"/>
          <w:szCs w:val="24"/>
        </w:rPr>
      </w:pPr>
    </w:p>
    <w:p w:rsidR="00FA5815" w:rsidRPr="00491764" w:rsidRDefault="00FA5815" w:rsidP="00491764">
      <w:pPr>
        <w:autoSpaceDE w:val="0"/>
        <w:autoSpaceDN w:val="0"/>
        <w:adjustRightInd w:val="0"/>
        <w:jc w:val="both"/>
        <w:rPr>
          <w:rFonts w:cs="Arial"/>
          <w:b/>
          <w:sz w:val="28"/>
          <w:szCs w:val="28"/>
        </w:rPr>
      </w:pPr>
      <w:r w:rsidRPr="00491764">
        <w:rPr>
          <w:rFonts w:cs="Arial"/>
          <w:b/>
          <w:sz w:val="28"/>
          <w:szCs w:val="28"/>
        </w:rPr>
        <w:t>9</w:t>
      </w:r>
      <w:r w:rsidRPr="00491764">
        <w:rPr>
          <w:rFonts w:cs="Arial"/>
          <w:b/>
          <w:sz w:val="28"/>
          <w:szCs w:val="28"/>
        </w:rPr>
        <w:tab/>
        <w:t>TRIAL PERIOD</w:t>
      </w:r>
    </w:p>
    <w:p w:rsidR="00FA5815" w:rsidRPr="00C55E84" w:rsidRDefault="00FA5815" w:rsidP="00491764">
      <w:pPr>
        <w:autoSpaceDE w:val="0"/>
        <w:autoSpaceDN w:val="0"/>
        <w:adjustRightInd w:val="0"/>
        <w:jc w:val="both"/>
        <w:rPr>
          <w:rFonts w:cs="Arial"/>
          <w:szCs w:val="24"/>
        </w:rPr>
      </w:pPr>
    </w:p>
    <w:p w:rsidR="00FA5815" w:rsidRDefault="00FA5815" w:rsidP="00491764">
      <w:pPr>
        <w:autoSpaceDE w:val="0"/>
        <w:autoSpaceDN w:val="0"/>
        <w:adjustRightInd w:val="0"/>
        <w:ind w:left="720" w:hanging="720"/>
        <w:jc w:val="both"/>
        <w:rPr>
          <w:rFonts w:cs="Arial"/>
          <w:szCs w:val="24"/>
        </w:rPr>
      </w:pPr>
      <w:r>
        <w:rPr>
          <w:rFonts w:cs="Arial"/>
          <w:szCs w:val="24"/>
        </w:rPr>
        <w:t>9.1</w:t>
      </w:r>
      <w:r>
        <w:rPr>
          <w:rFonts w:cs="Arial"/>
          <w:szCs w:val="24"/>
        </w:rPr>
        <w:tab/>
      </w:r>
      <w:r w:rsidRPr="00C55E84">
        <w:rPr>
          <w:rFonts w:cs="Arial"/>
          <w:szCs w:val="24"/>
        </w:rPr>
        <w:t>It may be that before committing to a permanent change, you and your</w:t>
      </w:r>
      <w:r>
        <w:rPr>
          <w:rFonts w:cs="Arial"/>
          <w:szCs w:val="24"/>
        </w:rPr>
        <w:t xml:space="preserve"> </w:t>
      </w:r>
      <w:r w:rsidRPr="00C55E84">
        <w:rPr>
          <w:rFonts w:cs="Arial"/>
          <w:szCs w:val="24"/>
        </w:rPr>
        <w:t>manager will want to trial a change informally for a period of three months,</w:t>
      </w:r>
      <w:r>
        <w:rPr>
          <w:rFonts w:cs="Arial"/>
          <w:szCs w:val="24"/>
        </w:rPr>
        <w:t xml:space="preserve"> </w:t>
      </w:r>
      <w:r w:rsidRPr="00C55E84">
        <w:rPr>
          <w:rFonts w:cs="Arial"/>
          <w:szCs w:val="24"/>
        </w:rPr>
        <w:t xml:space="preserve">with a </w:t>
      </w:r>
      <w:r>
        <w:rPr>
          <w:rFonts w:cs="Arial"/>
          <w:szCs w:val="24"/>
        </w:rPr>
        <w:t xml:space="preserve">monthly </w:t>
      </w:r>
      <w:r w:rsidRPr="00C55E84">
        <w:rPr>
          <w:rFonts w:cs="Arial"/>
          <w:szCs w:val="24"/>
        </w:rPr>
        <w:t>review and final decision after that.</w:t>
      </w:r>
      <w:r>
        <w:rPr>
          <w:rFonts w:cs="Arial"/>
          <w:szCs w:val="24"/>
        </w:rPr>
        <w:t xml:space="preserve"> </w:t>
      </w:r>
    </w:p>
    <w:p w:rsidR="00FA5815" w:rsidRDefault="00FA5815" w:rsidP="00491764">
      <w:pPr>
        <w:autoSpaceDE w:val="0"/>
        <w:autoSpaceDN w:val="0"/>
        <w:adjustRightInd w:val="0"/>
        <w:ind w:left="720" w:hanging="720"/>
        <w:jc w:val="both"/>
        <w:rPr>
          <w:rFonts w:cs="Arial"/>
          <w:szCs w:val="24"/>
        </w:rPr>
      </w:pPr>
    </w:p>
    <w:p w:rsidR="00FA5815" w:rsidRDefault="00FA5815" w:rsidP="00491764">
      <w:pPr>
        <w:autoSpaceDE w:val="0"/>
        <w:autoSpaceDN w:val="0"/>
        <w:adjustRightInd w:val="0"/>
        <w:ind w:left="720" w:hanging="720"/>
        <w:jc w:val="both"/>
        <w:rPr>
          <w:rFonts w:cs="Arial"/>
          <w:szCs w:val="24"/>
        </w:rPr>
      </w:pPr>
      <w:r>
        <w:rPr>
          <w:rFonts w:cs="Arial"/>
          <w:szCs w:val="24"/>
        </w:rPr>
        <w:t>9.2</w:t>
      </w:r>
      <w:r>
        <w:rPr>
          <w:rFonts w:cs="Arial"/>
          <w:szCs w:val="24"/>
        </w:rPr>
        <w:tab/>
        <w:t>The Manager should issue confirmation using Exemplar Letter 5 in Appendix 5 and also complete Appendix 8 to supplement the Application form as detailed above.</w:t>
      </w:r>
    </w:p>
    <w:p w:rsidR="00FA5815" w:rsidRPr="00C55E84" w:rsidRDefault="00FA5815" w:rsidP="00491764">
      <w:pPr>
        <w:autoSpaceDE w:val="0"/>
        <w:autoSpaceDN w:val="0"/>
        <w:adjustRightInd w:val="0"/>
        <w:jc w:val="both"/>
        <w:rPr>
          <w:rFonts w:cs="Arial"/>
          <w:szCs w:val="24"/>
        </w:rPr>
      </w:pPr>
    </w:p>
    <w:p w:rsidR="00FA5815" w:rsidRPr="00C55E84" w:rsidRDefault="00FA5815" w:rsidP="00491764">
      <w:pPr>
        <w:autoSpaceDE w:val="0"/>
        <w:autoSpaceDN w:val="0"/>
        <w:adjustRightInd w:val="0"/>
        <w:jc w:val="both"/>
        <w:rPr>
          <w:rFonts w:cs="Arial"/>
          <w:szCs w:val="24"/>
        </w:rPr>
      </w:pPr>
    </w:p>
    <w:p w:rsidR="00FA5815" w:rsidRDefault="00FA5815" w:rsidP="00491764">
      <w:pPr>
        <w:autoSpaceDE w:val="0"/>
        <w:autoSpaceDN w:val="0"/>
        <w:adjustRightInd w:val="0"/>
        <w:jc w:val="both"/>
        <w:rPr>
          <w:rFonts w:cs="Arial"/>
          <w:b/>
          <w:bCs/>
          <w:sz w:val="28"/>
          <w:szCs w:val="28"/>
        </w:rPr>
      </w:pPr>
      <w:r>
        <w:rPr>
          <w:rFonts w:cs="Arial"/>
          <w:b/>
          <w:bCs/>
          <w:sz w:val="28"/>
          <w:szCs w:val="28"/>
        </w:rPr>
        <w:t>10</w:t>
      </w:r>
      <w:r>
        <w:rPr>
          <w:rFonts w:cs="Arial"/>
          <w:b/>
          <w:bCs/>
          <w:sz w:val="28"/>
          <w:szCs w:val="28"/>
        </w:rPr>
        <w:tab/>
      </w:r>
      <w:r w:rsidRPr="00FB5758">
        <w:rPr>
          <w:rFonts w:cs="Arial"/>
          <w:b/>
          <w:bCs/>
          <w:sz w:val="28"/>
          <w:szCs w:val="28"/>
        </w:rPr>
        <w:t>NOTIFYING YOU THAT YOUR REQUEST HAS BEEN REFUSED</w:t>
      </w:r>
    </w:p>
    <w:p w:rsidR="00FA5815" w:rsidRPr="00171849" w:rsidRDefault="00FA5815" w:rsidP="00491764">
      <w:pPr>
        <w:autoSpaceDE w:val="0"/>
        <w:autoSpaceDN w:val="0"/>
        <w:adjustRightInd w:val="0"/>
        <w:jc w:val="both"/>
        <w:rPr>
          <w:rFonts w:cs="Arial"/>
          <w:b/>
          <w:bCs/>
          <w:sz w:val="28"/>
          <w:szCs w:val="28"/>
        </w:rPr>
      </w:pPr>
    </w:p>
    <w:p w:rsidR="00FA5815" w:rsidRPr="00171849" w:rsidRDefault="00FA5815" w:rsidP="00521B50">
      <w:pPr>
        <w:autoSpaceDE w:val="0"/>
        <w:autoSpaceDN w:val="0"/>
        <w:adjustRightInd w:val="0"/>
        <w:ind w:left="720" w:hanging="720"/>
        <w:jc w:val="both"/>
        <w:rPr>
          <w:rFonts w:cs="Arial"/>
          <w:b/>
          <w:bCs/>
          <w:sz w:val="28"/>
          <w:szCs w:val="28"/>
        </w:rPr>
      </w:pPr>
      <w:r w:rsidRPr="00171849">
        <w:rPr>
          <w:rFonts w:cs="Arial"/>
          <w:szCs w:val="24"/>
        </w:rPr>
        <w:t>10.1</w:t>
      </w:r>
      <w:r w:rsidRPr="00171849">
        <w:rPr>
          <w:rFonts w:cs="Arial"/>
          <w:szCs w:val="24"/>
        </w:rPr>
        <w:tab/>
        <w:t>You</w:t>
      </w:r>
      <w:r>
        <w:rPr>
          <w:rFonts w:cs="Arial"/>
          <w:szCs w:val="24"/>
        </w:rPr>
        <w:t>r</w:t>
      </w:r>
      <w:r w:rsidRPr="00171849">
        <w:rPr>
          <w:rFonts w:cs="Arial"/>
          <w:szCs w:val="24"/>
        </w:rPr>
        <w:t xml:space="preserve"> manager must notify you of their decision within 14 days of the meeting to discuss the request.</w:t>
      </w:r>
    </w:p>
    <w:p w:rsidR="00FA5815" w:rsidRPr="00171849" w:rsidRDefault="00FA5815" w:rsidP="00491764">
      <w:pPr>
        <w:autoSpaceDE w:val="0"/>
        <w:autoSpaceDN w:val="0"/>
        <w:adjustRightInd w:val="0"/>
        <w:jc w:val="both"/>
        <w:rPr>
          <w:rFonts w:cs="Arial"/>
          <w:b/>
          <w:bCs/>
          <w:szCs w:val="24"/>
        </w:rPr>
      </w:pPr>
    </w:p>
    <w:p w:rsidR="00FA5815" w:rsidRDefault="00FA5815" w:rsidP="00491764">
      <w:pPr>
        <w:autoSpaceDE w:val="0"/>
        <w:autoSpaceDN w:val="0"/>
        <w:adjustRightInd w:val="0"/>
        <w:ind w:left="720" w:hanging="720"/>
        <w:jc w:val="both"/>
        <w:rPr>
          <w:rFonts w:cs="Arial"/>
          <w:szCs w:val="24"/>
        </w:rPr>
      </w:pPr>
      <w:r>
        <w:rPr>
          <w:rFonts w:cs="Arial"/>
          <w:szCs w:val="24"/>
        </w:rPr>
        <w:t>10.2</w:t>
      </w:r>
      <w:r>
        <w:rPr>
          <w:rFonts w:cs="Arial"/>
          <w:szCs w:val="24"/>
        </w:rPr>
        <w:tab/>
      </w:r>
      <w:r w:rsidRPr="00C55E84">
        <w:rPr>
          <w:rFonts w:cs="Arial"/>
          <w:szCs w:val="24"/>
        </w:rPr>
        <w:t>If your manager decides that they cannot accommodate any kind of flexible</w:t>
      </w:r>
      <w:r>
        <w:rPr>
          <w:rFonts w:cs="Arial"/>
          <w:szCs w:val="24"/>
        </w:rPr>
        <w:t xml:space="preserve"> </w:t>
      </w:r>
      <w:r w:rsidRPr="00C55E84">
        <w:rPr>
          <w:rFonts w:cs="Arial"/>
          <w:szCs w:val="24"/>
        </w:rPr>
        <w:t>working for you, you will receive</w:t>
      </w:r>
      <w:r>
        <w:rPr>
          <w:rFonts w:cs="Arial"/>
          <w:szCs w:val="24"/>
        </w:rPr>
        <w:t xml:space="preserve"> Exemplar Letter 4 in Appendix 5</w:t>
      </w:r>
      <w:r w:rsidRPr="000727A8">
        <w:rPr>
          <w:rFonts w:cs="Arial"/>
          <w:b/>
          <w:bCs/>
          <w:color w:val="548DD4"/>
          <w:szCs w:val="24"/>
        </w:rPr>
        <w:t xml:space="preserve"> </w:t>
      </w:r>
      <w:r w:rsidRPr="00C55E84">
        <w:rPr>
          <w:rFonts w:cs="Arial"/>
          <w:szCs w:val="24"/>
        </w:rPr>
        <w:t>which :</w:t>
      </w:r>
    </w:p>
    <w:p w:rsidR="00FA5815" w:rsidRPr="00C55E84" w:rsidRDefault="00FA5815" w:rsidP="00D10282">
      <w:pPr>
        <w:autoSpaceDE w:val="0"/>
        <w:autoSpaceDN w:val="0"/>
        <w:adjustRightInd w:val="0"/>
        <w:ind w:left="990" w:hanging="270"/>
        <w:rPr>
          <w:rFonts w:cs="Arial"/>
          <w:szCs w:val="24"/>
        </w:rPr>
      </w:pPr>
    </w:p>
    <w:p w:rsidR="00FA5815" w:rsidRPr="00C55E84" w:rsidRDefault="00FA5815" w:rsidP="00D10282">
      <w:pPr>
        <w:autoSpaceDE w:val="0"/>
        <w:autoSpaceDN w:val="0"/>
        <w:adjustRightInd w:val="0"/>
        <w:ind w:left="990" w:hanging="270"/>
        <w:jc w:val="both"/>
        <w:rPr>
          <w:rFonts w:cs="Arial"/>
          <w:szCs w:val="24"/>
        </w:rPr>
      </w:pPr>
      <w:r w:rsidRPr="00C55E84">
        <w:rPr>
          <w:rFonts w:cs="Arial"/>
          <w:szCs w:val="24"/>
        </w:rPr>
        <w:t>• States which of the listed business reasons apply as to why your</w:t>
      </w:r>
      <w:r>
        <w:rPr>
          <w:rFonts w:cs="Arial"/>
          <w:szCs w:val="24"/>
        </w:rPr>
        <w:t xml:space="preserve"> </w:t>
      </w:r>
      <w:r w:rsidRPr="00C55E84">
        <w:rPr>
          <w:rFonts w:cs="Arial"/>
          <w:szCs w:val="24"/>
        </w:rPr>
        <w:t xml:space="preserve">request </w:t>
      </w:r>
      <w:r>
        <w:rPr>
          <w:rFonts w:cs="Arial"/>
          <w:szCs w:val="24"/>
        </w:rPr>
        <w:t xml:space="preserve">     </w:t>
      </w:r>
      <w:r w:rsidRPr="00C55E84">
        <w:rPr>
          <w:rFonts w:cs="Arial"/>
          <w:szCs w:val="24"/>
        </w:rPr>
        <w:t>cannot be accepted.</w:t>
      </w:r>
    </w:p>
    <w:p w:rsidR="00FA5815" w:rsidRPr="00C55E84" w:rsidRDefault="00FA5815" w:rsidP="00D10282">
      <w:pPr>
        <w:autoSpaceDE w:val="0"/>
        <w:autoSpaceDN w:val="0"/>
        <w:adjustRightInd w:val="0"/>
        <w:ind w:left="990" w:hanging="270"/>
        <w:jc w:val="both"/>
        <w:rPr>
          <w:rFonts w:cs="Arial"/>
          <w:szCs w:val="24"/>
        </w:rPr>
      </w:pPr>
      <w:r w:rsidRPr="00C55E84">
        <w:rPr>
          <w:rFonts w:cs="Arial"/>
          <w:szCs w:val="24"/>
        </w:rPr>
        <w:t>• Provides an explanation of why the business reasons apply in your</w:t>
      </w:r>
      <w:r>
        <w:rPr>
          <w:rFonts w:cs="Arial"/>
          <w:szCs w:val="24"/>
        </w:rPr>
        <w:t xml:space="preserve"> </w:t>
      </w:r>
      <w:r w:rsidRPr="00C55E84">
        <w:rPr>
          <w:rFonts w:cs="Arial"/>
          <w:szCs w:val="24"/>
        </w:rPr>
        <w:t>circumstances.</w:t>
      </w:r>
    </w:p>
    <w:p w:rsidR="00FA5815" w:rsidRDefault="00FA5815" w:rsidP="00D10282">
      <w:pPr>
        <w:autoSpaceDE w:val="0"/>
        <w:autoSpaceDN w:val="0"/>
        <w:adjustRightInd w:val="0"/>
        <w:ind w:left="990" w:hanging="270"/>
        <w:jc w:val="both"/>
        <w:rPr>
          <w:rFonts w:cs="Arial"/>
          <w:szCs w:val="24"/>
        </w:rPr>
      </w:pPr>
      <w:r w:rsidRPr="00C55E84">
        <w:rPr>
          <w:rFonts w:cs="Arial"/>
          <w:szCs w:val="24"/>
        </w:rPr>
        <w:t xml:space="preserve">• </w:t>
      </w:r>
      <w:r>
        <w:rPr>
          <w:rFonts w:cs="Arial"/>
          <w:szCs w:val="24"/>
        </w:rPr>
        <w:t xml:space="preserve"> </w:t>
      </w:r>
      <w:r w:rsidRPr="00C55E84">
        <w:rPr>
          <w:rFonts w:cs="Arial"/>
          <w:szCs w:val="24"/>
        </w:rPr>
        <w:t>Sets out the appeal procedure.</w:t>
      </w:r>
    </w:p>
    <w:p w:rsidR="00FA5815" w:rsidRPr="00C55E84" w:rsidRDefault="00FA5815" w:rsidP="00D10282">
      <w:pPr>
        <w:autoSpaceDE w:val="0"/>
        <w:autoSpaceDN w:val="0"/>
        <w:adjustRightInd w:val="0"/>
        <w:ind w:left="990" w:hanging="270"/>
        <w:jc w:val="both"/>
        <w:rPr>
          <w:rFonts w:cs="Arial"/>
          <w:szCs w:val="24"/>
        </w:rPr>
      </w:pPr>
    </w:p>
    <w:p w:rsidR="00FA5815" w:rsidRDefault="00FA5815" w:rsidP="00FE7E82">
      <w:pPr>
        <w:autoSpaceDE w:val="0"/>
        <w:autoSpaceDN w:val="0"/>
        <w:adjustRightInd w:val="0"/>
        <w:rPr>
          <w:rFonts w:cs="Arial"/>
          <w:b/>
          <w:bCs/>
          <w:szCs w:val="24"/>
        </w:rPr>
      </w:pPr>
      <w:r>
        <w:rPr>
          <w:rFonts w:cs="Arial"/>
          <w:bCs/>
          <w:szCs w:val="24"/>
        </w:rPr>
        <w:t>10</w:t>
      </w:r>
      <w:r w:rsidRPr="000727A8">
        <w:rPr>
          <w:rFonts w:cs="Arial"/>
          <w:bCs/>
          <w:szCs w:val="24"/>
        </w:rPr>
        <w:t>.3</w:t>
      </w:r>
      <w:r>
        <w:rPr>
          <w:rFonts w:cs="Arial"/>
          <w:b/>
          <w:bCs/>
          <w:szCs w:val="24"/>
        </w:rPr>
        <w:tab/>
      </w:r>
      <w:r w:rsidRPr="00C55E84">
        <w:rPr>
          <w:rFonts w:cs="Arial"/>
          <w:b/>
          <w:bCs/>
          <w:szCs w:val="24"/>
        </w:rPr>
        <w:t xml:space="preserve">On what grounds </w:t>
      </w:r>
      <w:r w:rsidRPr="00171849">
        <w:rPr>
          <w:rFonts w:cs="Arial"/>
          <w:b/>
          <w:bCs/>
          <w:szCs w:val="24"/>
        </w:rPr>
        <w:t xml:space="preserve">can an </w:t>
      </w:r>
      <w:r>
        <w:rPr>
          <w:rFonts w:cs="Arial"/>
          <w:b/>
          <w:bCs/>
          <w:szCs w:val="24"/>
        </w:rPr>
        <w:t>a</w:t>
      </w:r>
      <w:r w:rsidRPr="00C55E84">
        <w:rPr>
          <w:rFonts w:cs="Arial"/>
          <w:b/>
          <w:bCs/>
          <w:szCs w:val="24"/>
        </w:rPr>
        <w:t>pplication be refused?</w:t>
      </w:r>
    </w:p>
    <w:p w:rsidR="00FA5815" w:rsidRPr="00C55E84" w:rsidRDefault="00FA5815" w:rsidP="00FE7E82">
      <w:pPr>
        <w:autoSpaceDE w:val="0"/>
        <w:autoSpaceDN w:val="0"/>
        <w:adjustRightInd w:val="0"/>
        <w:rPr>
          <w:rFonts w:cs="Arial"/>
          <w:b/>
          <w:bCs/>
          <w:szCs w:val="24"/>
        </w:rPr>
      </w:pPr>
    </w:p>
    <w:p w:rsidR="00FA5815" w:rsidRDefault="00FA5815" w:rsidP="000727A8">
      <w:pPr>
        <w:autoSpaceDE w:val="0"/>
        <w:autoSpaceDN w:val="0"/>
        <w:adjustRightInd w:val="0"/>
        <w:ind w:left="720" w:hanging="720"/>
        <w:jc w:val="both"/>
        <w:rPr>
          <w:rFonts w:cs="Arial"/>
          <w:szCs w:val="24"/>
        </w:rPr>
      </w:pPr>
      <w:r>
        <w:rPr>
          <w:rFonts w:cs="Arial"/>
          <w:szCs w:val="24"/>
        </w:rPr>
        <w:t>10.3.1</w:t>
      </w:r>
      <w:r>
        <w:rPr>
          <w:rFonts w:cs="Arial"/>
          <w:szCs w:val="24"/>
        </w:rPr>
        <w:tab/>
      </w:r>
      <w:r w:rsidRPr="00C55E84">
        <w:rPr>
          <w:rFonts w:cs="Arial"/>
          <w:szCs w:val="24"/>
        </w:rPr>
        <w:t>A manager can reject a flexible working request on only a limited number of</w:t>
      </w:r>
      <w:r>
        <w:rPr>
          <w:rFonts w:cs="Arial"/>
          <w:szCs w:val="24"/>
        </w:rPr>
        <w:t xml:space="preserve"> </w:t>
      </w:r>
      <w:r w:rsidRPr="00C55E84">
        <w:rPr>
          <w:rFonts w:cs="Arial"/>
          <w:szCs w:val="24"/>
        </w:rPr>
        <w:t>set grounds which are as follows:</w:t>
      </w:r>
    </w:p>
    <w:p w:rsidR="00FA5815" w:rsidRPr="00C55E84" w:rsidRDefault="00FA5815" w:rsidP="000727A8">
      <w:pPr>
        <w:autoSpaceDE w:val="0"/>
        <w:autoSpaceDN w:val="0"/>
        <w:adjustRightInd w:val="0"/>
        <w:ind w:left="720" w:firstLine="720"/>
        <w:rPr>
          <w:rFonts w:cs="Arial"/>
          <w:szCs w:val="24"/>
        </w:rPr>
      </w:pPr>
    </w:p>
    <w:p w:rsidR="00FA5815" w:rsidRPr="00C55E84" w:rsidRDefault="00FA5815" w:rsidP="000727A8">
      <w:pPr>
        <w:autoSpaceDE w:val="0"/>
        <w:autoSpaceDN w:val="0"/>
        <w:adjustRightInd w:val="0"/>
        <w:ind w:left="720"/>
        <w:rPr>
          <w:rFonts w:cs="Arial"/>
          <w:szCs w:val="24"/>
        </w:rPr>
      </w:pPr>
      <w:r w:rsidRPr="00C55E84">
        <w:rPr>
          <w:rFonts w:cs="Arial"/>
          <w:szCs w:val="24"/>
        </w:rPr>
        <w:t>• The burden of additional costs.</w:t>
      </w:r>
    </w:p>
    <w:p w:rsidR="00FA5815" w:rsidRPr="00C55E84" w:rsidRDefault="00FA5815" w:rsidP="000727A8">
      <w:pPr>
        <w:autoSpaceDE w:val="0"/>
        <w:autoSpaceDN w:val="0"/>
        <w:adjustRightInd w:val="0"/>
        <w:ind w:left="720"/>
        <w:rPr>
          <w:rFonts w:cs="Arial"/>
          <w:szCs w:val="24"/>
        </w:rPr>
      </w:pPr>
      <w:r w:rsidRPr="00C55E84">
        <w:rPr>
          <w:rFonts w:cs="Arial"/>
          <w:szCs w:val="24"/>
        </w:rPr>
        <w:t>• A detrimental impact on quality.</w:t>
      </w:r>
    </w:p>
    <w:p w:rsidR="00FA5815" w:rsidRPr="00C55E84" w:rsidRDefault="00FA5815" w:rsidP="000727A8">
      <w:pPr>
        <w:autoSpaceDE w:val="0"/>
        <w:autoSpaceDN w:val="0"/>
        <w:adjustRightInd w:val="0"/>
        <w:ind w:left="720"/>
        <w:rPr>
          <w:rFonts w:cs="Arial"/>
          <w:szCs w:val="24"/>
        </w:rPr>
      </w:pPr>
      <w:r w:rsidRPr="00C55E84">
        <w:rPr>
          <w:rFonts w:cs="Arial"/>
          <w:szCs w:val="24"/>
        </w:rPr>
        <w:t>• The inability to recruit additional staff.</w:t>
      </w:r>
    </w:p>
    <w:p w:rsidR="00FA5815" w:rsidRPr="00C55E84" w:rsidRDefault="00FA5815" w:rsidP="000727A8">
      <w:pPr>
        <w:autoSpaceDE w:val="0"/>
        <w:autoSpaceDN w:val="0"/>
        <w:adjustRightInd w:val="0"/>
        <w:ind w:left="720"/>
        <w:rPr>
          <w:rFonts w:cs="Arial"/>
          <w:szCs w:val="24"/>
        </w:rPr>
      </w:pPr>
      <w:r w:rsidRPr="00C55E84">
        <w:rPr>
          <w:rFonts w:cs="Arial"/>
          <w:szCs w:val="24"/>
        </w:rPr>
        <w:t>• A detrimental impact on performance.</w:t>
      </w:r>
    </w:p>
    <w:p w:rsidR="00FA5815" w:rsidRPr="00C55E84" w:rsidRDefault="00FA5815" w:rsidP="000727A8">
      <w:pPr>
        <w:autoSpaceDE w:val="0"/>
        <w:autoSpaceDN w:val="0"/>
        <w:adjustRightInd w:val="0"/>
        <w:ind w:left="720"/>
        <w:rPr>
          <w:rFonts w:cs="Arial"/>
          <w:szCs w:val="24"/>
        </w:rPr>
      </w:pPr>
      <w:r w:rsidRPr="00C55E84">
        <w:rPr>
          <w:rFonts w:cs="Arial"/>
          <w:szCs w:val="24"/>
        </w:rPr>
        <w:t>• The inability to reorganise work among existing staff.</w:t>
      </w:r>
    </w:p>
    <w:p w:rsidR="00FA5815" w:rsidRPr="00C55E84" w:rsidRDefault="00FA5815" w:rsidP="000727A8">
      <w:pPr>
        <w:autoSpaceDE w:val="0"/>
        <w:autoSpaceDN w:val="0"/>
        <w:adjustRightInd w:val="0"/>
        <w:ind w:left="720"/>
        <w:rPr>
          <w:rFonts w:cs="Arial"/>
          <w:szCs w:val="24"/>
        </w:rPr>
      </w:pPr>
      <w:r w:rsidRPr="00C55E84">
        <w:rPr>
          <w:rFonts w:cs="Arial"/>
          <w:szCs w:val="24"/>
        </w:rPr>
        <w:t>• A detrimental effect on ability to meet customer demand.</w:t>
      </w:r>
    </w:p>
    <w:p w:rsidR="00FA5815" w:rsidRPr="00C55E84" w:rsidRDefault="00FA5815" w:rsidP="000727A8">
      <w:pPr>
        <w:autoSpaceDE w:val="0"/>
        <w:autoSpaceDN w:val="0"/>
        <w:adjustRightInd w:val="0"/>
        <w:ind w:left="720"/>
        <w:rPr>
          <w:rFonts w:cs="Arial"/>
          <w:szCs w:val="24"/>
        </w:rPr>
      </w:pPr>
      <w:r w:rsidRPr="00C55E84">
        <w:rPr>
          <w:rFonts w:cs="Arial"/>
          <w:szCs w:val="24"/>
        </w:rPr>
        <w:t>• Lack of work during the period you propose to work.</w:t>
      </w:r>
    </w:p>
    <w:p w:rsidR="00FA5815" w:rsidRDefault="00FA5815" w:rsidP="000727A8">
      <w:pPr>
        <w:autoSpaceDE w:val="0"/>
        <w:autoSpaceDN w:val="0"/>
        <w:adjustRightInd w:val="0"/>
        <w:ind w:left="720"/>
        <w:rPr>
          <w:rFonts w:cs="Arial"/>
          <w:szCs w:val="24"/>
        </w:rPr>
      </w:pPr>
      <w:r w:rsidRPr="00C55E84">
        <w:rPr>
          <w:rFonts w:cs="Arial"/>
          <w:szCs w:val="24"/>
        </w:rPr>
        <w:t>• Planned structural changes.</w:t>
      </w:r>
    </w:p>
    <w:p w:rsidR="00FA5815" w:rsidRPr="00C55E84" w:rsidRDefault="00FA5815" w:rsidP="000727A8">
      <w:pPr>
        <w:autoSpaceDE w:val="0"/>
        <w:autoSpaceDN w:val="0"/>
        <w:adjustRightInd w:val="0"/>
        <w:ind w:left="720"/>
        <w:rPr>
          <w:rFonts w:cs="Arial"/>
          <w:szCs w:val="24"/>
        </w:rPr>
      </w:pPr>
    </w:p>
    <w:p w:rsidR="00FA5815" w:rsidRDefault="00FA5815" w:rsidP="000727A8">
      <w:pPr>
        <w:autoSpaceDE w:val="0"/>
        <w:autoSpaceDN w:val="0"/>
        <w:adjustRightInd w:val="0"/>
        <w:ind w:left="720"/>
        <w:jc w:val="both"/>
        <w:rPr>
          <w:rFonts w:cs="Arial"/>
          <w:szCs w:val="24"/>
        </w:rPr>
      </w:pPr>
      <w:r w:rsidRPr="00C55E84">
        <w:rPr>
          <w:rFonts w:cs="Arial"/>
          <w:szCs w:val="24"/>
        </w:rPr>
        <w:t>In the written refusal of your flexible working request, your manager must</w:t>
      </w:r>
      <w:r>
        <w:rPr>
          <w:rFonts w:cs="Arial"/>
          <w:szCs w:val="24"/>
        </w:rPr>
        <w:t xml:space="preserve"> </w:t>
      </w:r>
      <w:r w:rsidRPr="00C55E84">
        <w:rPr>
          <w:rFonts w:cs="Arial"/>
          <w:szCs w:val="24"/>
        </w:rPr>
        <w:t>explain sufficiently why the business ground applies in the circumstances.</w:t>
      </w:r>
    </w:p>
    <w:p w:rsidR="00FA5815" w:rsidRPr="00C55E84" w:rsidRDefault="00FA5815" w:rsidP="000727A8">
      <w:pPr>
        <w:autoSpaceDE w:val="0"/>
        <w:autoSpaceDN w:val="0"/>
        <w:adjustRightInd w:val="0"/>
        <w:jc w:val="both"/>
        <w:rPr>
          <w:rFonts w:cs="Arial"/>
          <w:szCs w:val="24"/>
        </w:rPr>
      </w:pPr>
    </w:p>
    <w:p w:rsidR="00FA5815" w:rsidRDefault="00FA5815" w:rsidP="00FE7E82">
      <w:pPr>
        <w:autoSpaceDE w:val="0"/>
        <w:autoSpaceDN w:val="0"/>
        <w:adjustRightInd w:val="0"/>
        <w:rPr>
          <w:rFonts w:cs="Arial"/>
          <w:b/>
          <w:bCs/>
          <w:sz w:val="28"/>
          <w:szCs w:val="28"/>
        </w:rPr>
      </w:pPr>
      <w:r>
        <w:rPr>
          <w:rFonts w:cs="Arial"/>
          <w:b/>
          <w:bCs/>
          <w:sz w:val="28"/>
          <w:szCs w:val="28"/>
        </w:rPr>
        <w:t>11</w:t>
      </w:r>
      <w:r w:rsidRPr="00E15853">
        <w:rPr>
          <w:rFonts w:cs="Arial"/>
          <w:b/>
          <w:bCs/>
          <w:sz w:val="28"/>
          <w:szCs w:val="28"/>
        </w:rPr>
        <w:tab/>
        <w:t>APPEAL AGAINST THE REFUSAL</w:t>
      </w:r>
    </w:p>
    <w:p w:rsidR="00FA5815" w:rsidRPr="00E15853" w:rsidRDefault="00FA5815" w:rsidP="00FE7E82">
      <w:pPr>
        <w:autoSpaceDE w:val="0"/>
        <w:autoSpaceDN w:val="0"/>
        <w:adjustRightInd w:val="0"/>
        <w:rPr>
          <w:rFonts w:cs="Arial"/>
          <w:b/>
          <w:bCs/>
          <w:sz w:val="28"/>
          <w:szCs w:val="28"/>
        </w:rPr>
      </w:pPr>
    </w:p>
    <w:p w:rsidR="00FA5815" w:rsidRDefault="00FA5815" w:rsidP="000727A8">
      <w:pPr>
        <w:autoSpaceDE w:val="0"/>
        <w:autoSpaceDN w:val="0"/>
        <w:adjustRightInd w:val="0"/>
        <w:ind w:left="720" w:hanging="720"/>
        <w:jc w:val="both"/>
        <w:rPr>
          <w:rFonts w:cs="Arial"/>
          <w:szCs w:val="24"/>
        </w:rPr>
      </w:pPr>
      <w:r>
        <w:rPr>
          <w:rFonts w:cs="Arial"/>
          <w:szCs w:val="24"/>
        </w:rPr>
        <w:t>11.1</w:t>
      </w:r>
      <w:r>
        <w:rPr>
          <w:rFonts w:cs="Arial"/>
          <w:szCs w:val="24"/>
        </w:rPr>
        <w:tab/>
      </w:r>
      <w:r w:rsidRPr="00C55E84">
        <w:rPr>
          <w:rFonts w:cs="Arial"/>
          <w:szCs w:val="24"/>
        </w:rPr>
        <w:t>If you are dissatisfied with the decision reached by your manager, you are</w:t>
      </w:r>
      <w:r>
        <w:rPr>
          <w:rFonts w:cs="Arial"/>
          <w:szCs w:val="24"/>
        </w:rPr>
        <w:t xml:space="preserve"> </w:t>
      </w:r>
      <w:r w:rsidRPr="00C55E84">
        <w:rPr>
          <w:rFonts w:cs="Arial"/>
          <w:szCs w:val="24"/>
        </w:rPr>
        <w:t>entitled to have the decision reviewed by a more senior manager, who must</w:t>
      </w:r>
      <w:r>
        <w:rPr>
          <w:rFonts w:cs="Arial"/>
          <w:szCs w:val="24"/>
        </w:rPr>
        <w:t xml:space="preserve"> </w:t>
      </w:r>
      <w:r w:rsidRPr="00C55E84">
        <w:rPr>
          <w:rFonts w:cs="Arial"/>
          <w:szCs w:val="24"/>
        </w:rPr>
        <w:t xml:space="preserve">be third tier or above. You must make your appeal in writing to </w:t>
      </w:r>
      <w:r w:rsidRPr="00171849">
        <w:rPr>
          <w:rFonts w:cs="Arial"/>
          <w:szCs w:val="24"/>
        </w:rPr>
        <w:t xml:space="preserve">the within 14 days after the date you receive written notice that your request has been refused. When appealing against </w:t>
      </w:r>
      <w:r w:rsidRPr="00C55E84">
        <w:rPr>
          <w:rFonts w:cs="Arial"/>
          <w:szCs w:val="24"/>
        </w:rPr>
        <w:t>a refused</w:t>
      </w:r>
      <w:r>
        <w:rPr>
          <w:rFonts w:cs="Arial"/>
          <w:szCs w:val="24"/>
        </w:rPr>
        <w:t xml:space="preserve"> </w:t>
      </w:r>
      <w:r w:rsidRPr="00C55E84">
        <w:rPr>
          <w:rFonts w:cs="Arial"/>
          <w:szCs w:val="24"/>
        </w:rPr>
        <w:t>request you should include your original flexible working request and the</w:t>
      </w:r>
      <w:r>
        <w:rPr>
          <w:rFonts w:cs="Arial"/>
          <w:szCs w:val="24"/>
        </w:rPr>
        <w:t xml:space="preserve"> </w:t>
      </w:r>
      <w:r w:rsidRPr="00C55E84">
        <w:rPr>
          <w:rFonts w:cs="Arial"/>
          <w:szCs w:val="24"/>
        </w:rPr>
        <w:t>decision letter. You will have to set out the grounds for making the appeal</w:t>
      </w:r>
      <w:r>
        <w:rPr>
          <w:rFonts w:cs="Arial"/>
          <w:szCs w:val="24"/>
        </w:rPr>
        <w:t xml:space="preserve"> </w:t>
      </w:r>
      <w:r w:rsidRPr="00C55E84">
        <w:rPr>
          <w:rFonts w:cs="Arial"/>
          <w:szCs w:val="24"/>
        </w:rPr>
        <w:t>and ensure that it is dated. There are no constraints under which you can</w:t>
      </w:r>
      <w:r>
        <w:rPr>
          <w:rFonts w:cs="Arial"/>
          <w:szCs w:val="24"/>
        </w:rPr>
        <w:t xml:space="preserve"> </w:t>
      </w:r>
      <w:r w:rsidRPr="00C55E84">
        <w:rPr>
          <w:rFonts w:cs="Arial"/>
          <w:szCs w:val="24"/>
        </w:rPr>
        <w:t>appeal. It may be that you wish to bring to attention something that the</w:t>
      </w:r>
      <w:r>
        <w:rPr>
          <w:rFonts w:cs="Arial"/>
          <w:szCs w:val="24"/>
        </w:rPr>
        <w:t xml:space="preserve"> </w:t>
      </w:r>
      <w:r w:rsidRPr="00C55E84">
        <w:rPr>
          <w:rFonts w:cs="Arial"/>
          <w:szCs w:val="24"/>
        </w:rPr>
        <w:t>manager may not have been aware of when they rejected the application. Or</w:t>
      </w:r>
      <w:r>
        <w:rPr>
          <w:rFonts w:cs="Arial"/>
          <w:szCs w:val="24"/>
        </w:rPr>
        <w:t xml:space="preserve"> </w:t>
      </w:r>
      <w:r w:rsidRPr="00C55E84">
        <w:rPr>
          <w:rFonts w:cs="Arial"/>
          <w:szCs w:val="24"/>
        </w:rPr>
        <w:t>it may be to challenge a fact the manager has quoted to explain why the</w:t>
      </w:r>
      <w:r>
        <w:rPr>
          <w:rFonts w:cs="Arial"/>
          <w:szCs w:val="24"/>
        </w:rPr>
        <w:t xml:space="preserve"> </w:t>
      </w:r>
      <w:r w:rsidRPr="00C55E84">
        <w:rPr>
          <w:rFonts w:cs="Arial"/>
          <w:szCs w:val="24"/>
        </w:rPr>
        <w:t>business reason applies.</w:t>
      </w:r>
    </w:p>
    <w:p w:rsidR="00FA5815" w:rsidRPr="00C55E84" w:rsidRDefault="00FA5815" w:rsidP="00FE7E82">
      <w:pPr>
        <w:rPr>
          <w:rFonts w:cs="Arial"/>
          <w:szCs w:val="24"/>
        </w:rPr>
      </w:pPr>
    </w:p>
    <w:p w:rsidR="00FA5815" w:rsidRDefault="00FA5815" w:rsidP="000727A8">
      <w:pPr>
        <w:autoSpaceDE w:val="0"/>
        <w:autoSpaceDN w:val="0"/>
        <w:adjustRightInd w:val="0"/>
        <w:ind w:left="720" w:hanging="720"/>
        <w:jc w:val="both"/>
        <w:rPr>
          <w:rFonts w:cs="Arial"/>
          <w:szCs w:val="24"/>
        </w:rPr>
      </w:pPr>
      <w:r>
        <w:rPr>
          <w:rFonts w:cs="Arial"/>
          <w:szCs w:val="24"/>
        </w:rPr>
        <w:t>11.2</w:t>
      </w:r>
      <w:r>
        <w:rPr>
          <w:rFonts w:cs="Arial"/>
          <w:szCs w:val="24"/>
        </w:rPr>
        <w:tab/>
      </w:r>
      <w:r w:rsidRPr="00C55E84">
        <w:rPr>
          <w:rFonts w:cs="Arial"/>
          <w:szCs w:val="24"/>
        </w:rPr>
        <w:t>The senior manager should call a hearing of the interested parties within 14</w:t>
      </w:r>
      <w:r>
        <w:rPr>
          <w:rFonts w:cs="Arial"/>
          <w:szCs w:val="24"/>
        </w:rPr>
        <w:t xml:space="preserve"> </w:t>
      </w:r>
      <w:r w:rsidRPr="00C55E84">
        <w:rPr>
          <w:rFonts w:cs="Arial"/>
          <w:szCs w:val="24"/>
        </w:rPr>
        <w:t>days after receiving notification you wish to appeal. You are entitled to be</w:t>
      </w:r>
      <w:r>
        <w:rPr>
          <w:rFonts w:cs="Arial"/>
          <w:szCs w:val="24"/>
        </w:rPr>
        <w:t xml:space="preserve"> </w:t>
      </w:r>
      <w:r w:rsidRPr="00C55E84">
        <w:rPr>
          <w:rFonts w:cs="Arial"/>
          <w:szCs w:val="24"/>
        </w:rPr>
        <w:t>accompanied at the meeting by a trade union representative or colleague.</w:t>
      </w:r>
    </w:p>
    <w:p w:rsidR="00FA5815" w:rsidRPr="00C55E84" w:rsidRDefault="00FA5815" w:rsidP="000727A8">
      <w:pPr>
        <w:autoSpaceDE w:val="0"/>
        <w:autoSpaceDN w:val="0"/>
        <w:adjustRightInd w:val="0"/>
        <w:jc w:val="both"/>
        <w:rPr>
          <w:rFonts w:cs="Arial"/>
          <w:szCs w:val="24"/>
        </w:rPr>
      </w:pPr>
    </w:p>
    <w:p w:rsidR="00FA5815" w:rsidRDefault="00FA5815" w:rsidP="000727A8">
      <w:pPr>
        <w:autoSpaceDE w:val="0"/>
        <w:autoSpaceDN w:val="0"/>
        <w:adjustRightInd w:val="0"/>
        <w:ind w:left="720" w:hanging="720"/>
        <w:jc w:val="both"/>
        <w:rPr>
          <w:rFonts w:cs="Arial"/>
          <w:szCs w:val="24"/>
        </w:rPr>
      </w:pPr>
      <w:r>
        <w:rPr>
          <w:rFonts w:cs="Arial"/>
          <w:szCs w:val="24"/>
        </w:rPr>
        <w:t>11.3</w:t>
      </w:r>
      <w:r>
        <w:rPr>
          <w:rFonts w:cs="Arial"/>
          <w:szCs w:val="24"/>
        </w:rPr>
        <w:tab/>
      </w:r>
      <w:r w:rsidRPr="00C55E84">
        <w:rPr>
          <w:rFonts w:cs="Arial"/>
          <w:szCs w:val="24"/>
        </w:rPr>
        <w:t>The manager who dealt with the flexible working application should submit a</w:t>
      </w:r>
      <w:r>
        <w:rPr>
          <w:rFonts w:cs="Arial"/>
          <w:szCs w:val="24"/>
        </w:rPr>
        <w:t xml:space="preserve"> </w:t>
      </w:r>
      <w:r w:rsidRPr="00C55E84">
        <w:rPr>
          <w:rFonts w:cs="Arial"/>
          <w:szCs w:val="24"/>
        </w:rPr>
        <w:t>statement (which can be the original decision letter) 5 days in advance of the</w:t>
      </w:r>
      <w:r>
        <w:rPr>
          <w:rFonts w:cs="Arial"/>
          <w:szCs w:val="24"/>
        </w:rPr>
        <w:t xml:space="preserve"> </w:t>
      </w:r>
      <w:r w:rsidRPr="00C55E84">
        <w:rPr>
          <w:rFonts w:cs="Arial"/>
          <w:szCs w:val="24"/>
        </w:rPr>
        <w:t>hearing to both you and the senior manager.</w:t>
      </w:r>
    </w:p>
    <w:p w:rsidR="00FA5815" w:rsidRPr="00C55E84" w:rsidRDefault="00FA5815" w:rsidP="000727A8">
      <w:pPr>
        <w:autoSpaceDE w:val="0"/>
        <w:autoSpaceDN w:val="0"/>
        <w:adjustRightInd w:val="0"/>
        <w:jc w:val="both"/>
        <w:rPr>
          <w:rFonts w:cs="Arial"/>
          <w:szCs w:val="24"/>
        </w:rPr>
      </w:pPr>
    </w:p>
    <w:p w:rsidR="00FA5815" w:rsidRDefault="00FA5815" w:rsidP="000727A8">
      <w:pPr>
        <w:autoSpaceDE w:val="0"/>
        <w:autoSpaceDN w:val="0"/>
        <w:adjustRightInd w:val="0"/>
        <w:ind w:left="720" w:hanging="720"/>
        <w:jc w:val="both"/>
        <w:rPr>
          <w:rFonts w:cs="Arial"/>
          <w:szCs w:val="24"/>
        </w:rPr>
      </w:pPr>
      <w:r>
        <w:rPr>
          <w:rFonts w:cs="Arial"/>
          <w:szCs w:val="24"/>
        </w:rPr>
        <w:t>11.4</w:t>
      </w:r>
      <w:r>
        <w:rPr>
          <w:rFonts w:cs="Arial"/>
          <w:szCs w:val="24"/>
        </w:rPr>
        <w:tab/>
      </w:r>
      <w:r w:rsidRPr="00C55E84">
        <w:rPr>
          <w:rFonts w:cs="Arial"/>
          <w:szCs w:val="24"/>
        </w:rPr>
        <w:t>Management must inform the employee of the outcome of the appeal in</w:t>
      </w:r>
      <w:r>
        <w:rPr>
          <w:rFonts w:cs="Arial"/>
          <w:szCs w:val="24"/>
        </w:rPr>
        <w:t xml:space="preserve"> </w:t>
      </w:r>
      <w:r w:rsidRPr="00C55E84">
        <w:rPr>
          <w:rFonts w:cs="Arial"/>
          <w:szCs w:val="24"/>
        </w:rPr>
        <w:t>writing within 14 days after the date of the meeting. If the appeal is upheld the</w:t>
      </w:r>
      <w:r>
        <w:rPr>
          <w:rFonts w:cs="Arial"/>
          <w:szCs w:val="24"/>
        </w:rPr>
        <w:t xml:space="preserve"> </w:t>
      </w:r>
      <w:r w:rsidRPr="00C55E84">
        <w:rPr>
          <w:rFonts w:cs="Arial"/>
          <w:szCs w:val="24"/>
        </w:rPr>
        <w:t>written decision must:</w:t>
      </w:r>
    </w:p>
    <w:p w:rsidR="00FA5815" w:rsidRPr="00C55E84" w:rsidRDefault="00FA5815" w:rsidP="000727A8">
      <w:pPr>
        <w:autoSpaceDE w:val="0"/>
        <w:autoSpaceDN w:val="0"/>
        <w:adjustRightInd w:val="0"/>
        <w:jc w:val="both"/>
        <w:rPr>
          <w:rFonts w:cs="Arial"/>
          <w:szCs w:val="24"/>
        </w:rPr>
      </w:pPr>
    </w:p>
    <w:p w:rsidR="00FA5815" w:rsidRPr="00C55E84" w:rsidRDefault="00FA5815" w:rsidP="000727A8">
      <w:pPr>
        <w:autoSpaceDE w:val="0"/>
        <w:autoSpaceDN w:val="0"/>
        <w:adjustRightInd w:val="0"/>
        <w:ind w:left="720"/>
        <w:rPr>
          <w:rFonts w:cs="Arial"/>
          <w:szCs w:val="24"/>
        </w:rPr>
      </w:pPr>
      <w:r w:rsidRPr="00C55E84">
        <w:rPr>
          <w:rFonts w:cs="Arial"/>
          <w:szCs w:val="24"/>
        </w:rPr>
        <w:t>• Include a description of the new working pattern.</w:t>
      </w:r>
    </w:p>
    <w:p w:rsidR="00FA5815" w:rsidRPr="00C55E84" w:rsidRDefault="00FA5815" w:rsidP="000727A8">
      <w:pPr>
        <w:autoSpaceDE w:val="0"/>
        <w:autoSpaceDN w:val="0"/>
        <w:adjustRightInd w:val="0"/>
        <w:ind w:left="720"/>
        <w:rPr>
          <w:rFonts w:cs="Arial"/>
          <w:szCs w:val="24"/>
        </w:rPr>
      </w:pPr>
      <w:r w:rsidRPr="00C55E84">
        <w:rPr>
          <w:rFonts w:cs="Arial"/>
          <w:szCs w:val="24"/>
        </w:rPr>
        <w:t>• State the date from which the new working pattern is to take effect.</w:t>
      </w:r>
    </w:p>
    <w:p w:rsidR="00FA5815" w:rsidRDefault="00FA5815" w:rsidP="000727A8">
      <w:pPr>
        <w:autoSpaceDE w:val="0"/>
        <w:autoSpaceDN w:val="0"/>
        <w:adjustRightInd w:val="0"/>
        <w:ind w:left="720"/>
        <w:rPr>
          <w:rFonts w:cs="Arial"/>
          <w:szCs w:val="24"/>
        </w:rPr>
      </w:pPr>
      <w:r w:rsidRPr="00C55E84">
        <w:rPr>
          <w:rFonts w:cs="Arial"/>
          <w:szCs w:val="24"/>
        </w:rPr>
        <w:t>• Be dated.</w:t>
      </w:r>
    </w:p>
    <w:p w:rsidR="00FA5815" w:rsidRPr="00C55E84" w:rsidRDefault="00FA5815" w:rsidP="00C55E84">
      <w:pPr>
        <w:autoSpaceDE w:val="0"/>
        <w:autoSpaceDN w:val="0"/>
        <w:adjustRightInd w:val="0"/>
        <w:rPr>
          <w:rFonts w:cs="Arial"/>
          <w:szCs w:val="24"/>
        </w:rPr>
      </w:pPr>
    </w:p>
    <w:p w:rsidR="00FA5815" w:rsidRDefault="00FA5815" w:rsidP="00C55E84">
      <w:pPr>
        <w:autoSpaceDE w:val="0"/>
        <w:autoSpaceDN w:val="0"/>
        <w:adjustRightInd w:val="0"/>
        <w:rPr>
          <w:rFonts w:cs="Arial"/>
          <w:szCs w:val="24"/>
        </w:rPr>
      </w:pPr>
      <w:r>
        <w:rPr>
          <w:rFonts w:cs="Arial"/>
          <w:szCs w:val="24"/>
        </w:rPr>
        <w:t>11.5</w:t>
      </w:r>
      <w:r>
        <w:rPr>
          <w:rFonts w:cs="Arial"/>
          <w:szCs w:val="24"/>
        </w:rPr>
        <w:tab/>
      </w:r>
      <w:r w:rsidRPr="00C55E84">
        <w:rPr>
          <w:rFonts w:cs="Arial"/>
          <w:szCs w:val="24"/>
        </w:rPr>
        <w:t>If the appeal is dismissed, the written decision must:</w:t>
      </w:r>
    </w:p>
    <w:p w:rsidR="00FA5815" w:rsidRPr="00C55E84" w:rsidRDefault="00FA5815" w:rsidP="000727A8">
      <w:pPr>
        <w:autoSpaceDE w:val="0"/>
        <w:autoSpaceDN w:val="0"/>
        <w:adjustRightInd w:val="0"/>
        <w:ind w:left="990" w:hanging="270"/>
        <w:jc w:val="both"/>
        <w:rPr>
          <w:rFonts w:cs="Arial"/>
          <w:szCs w:val="24"/>
        </w:rPr>
      </w:pPr>
    </w:p>
    <w:p w:rsidR="00FA5815" w:rsidRPr="00C55E84" w:rsidRDefault="00FA5815" w:rsidP="000727A8">
      <w:pPr>
        <w:autoSpaceDE w:val="0"/>
        <w:autoSpaceDN w:val="0"/>
        <w:adjustRightInd w:val="0"/>
        <w:ind w:left="990" w:hanging="270"/>
        <w:jc w:val="both"/>
        <w:rPr>
          <w:rFonts w:cs="Arial"/>
          <w:szCs w:val="24"/>
        </w:rPr>
      </w:pPr>
      <w:r w:rsidRPr="00C55E84">
        <w:rPr>
          <w:rFonts w:cs="Arial"/>
          <w:szCs w:val="24"/>
        </w:rPr>
        <w:t>•</w:t>
      </w:r>
      <w:r>
        <w:rPr>
          <w:rFonts w:cs="Arial"/>
          <w:szCs w:val="24"/>
        </w:rPr>
        <w:t xml:space="preserve"> </w:t>
      </w:r>
      <w:r w:rsidRPr="00C55E84">
        <w:rPr>
          <w:rFonts w:cs="Arial"/>
          <w:szCs w:val="24"/>
        </w:rPr>
        <w:t>State the grounds for the decision. These will be appropria</w:t>
      </w:r>
      <w:r>
        <w:rPr>
          <w:rFonts w:cs="Arial"/>
          <w:szCs w:val="24"/>
        </w:rPr>
        <w:t>te to the employee’s grounds for</w:t>
      </w:r>
      <w:r w:rsidRPr="00C55E84">
        <w:rPr>
          <w:rFonts w:cs="Arial"/>
          <w:szCs w:val="24"/>
        </w:rPr>
        <w:t xml:space="preserve"> making the appeal</w:t>
      </w:r>
    </w:p>
    <w:p w:rsidR="00FA5815" w:rsidRPr="00C55E84" w:rsidRDefault="00FA5815" w:rsidP="000727A8">
      <w:pPr>
        <w:autoSpaceDE w:val="0"/>
        <w:autoSpaceDN w:val="0"/>
        <w:adjustRightInd w:val="0"/>
        <w:ind w:left="990" w:hanging="270"/>
        <w:jc w:val="both"/>
        <w:rPr>
          <w:rFonts w:cs="Arial"/>
          <w:szCs w:val="24"/>
        </w:rPr>
      </w:pPr>
      <w:r w:rsidRPr="00C55E84">
        <w:rPr>
          <w:rFonts w:cs="Arial"/>
          <w:szCs w:val="24"/>
        </w:rPr>
        <w:t>• Provide an explanation as to why the grounds for refusal apply in the</w:t>
      </w:r>
      <w:r>
        <w:rPr>
          <w:rFonts w:cs="Arial"/>
          <w:szCs w:val="24"/>
        </w:rPr>
        <w:t xml:space="preserve"> </w:t>
      </w:r>
      <w:r w:rsidRPr="00C55E84">
        <w:rPr>
          <w:rFonts w:cs="Arial"/>
          <w:szCs w:val="24"/>
        </w:rPr>
        <w:t>circumstances.</w:t>
      </w:r>
    </w:p>
    <w:p w:rsidR="00FA5815" w:rsidRDefault="00FA5815" w:rsidP="000727A8">
      <w:pPr>
        <w:autoSpaceDE w:val="0"/>
        <w:autoSpaceDN w:val="0"/>
        <w:adjustRightInd w:val="0"/>
        <w:ind w:left="990" w:hanging="270"/>
        <w:jc w:val="both"/>
        <w:rPr>
          <w:rFonts w:cs="Arial"/>
          <w:szCs w:val="24"/>
        </w:rPr>
      </w:pPr>
      <w:r w:rsidRPr="00C55E84">
        <w:rPr>
          <w:rFonts w:cs="Arial"/>
          <w:szCs w:val="24"/>
        </w:rPr>
        <w:t xml:space="preserve">• </w:t>
      </w:r>
      <w:r>
        <w:rPr>
          <w:rFonts w:cs="Arial"/>
          <w:szCs w:val="24"/>
        </w:rPr>
        <w:t xml:space="preserve"> </w:t>
      </w:r>
      <w:r w:rsidRPr="00C55E84">
        <w:rPr>
          <w:rFonts w:cs="Arial"/>
          <w:szCs w:val="24"/>
        </w:rPr>
        <w:t>Be dated.</w:t>
      </w:r>
    </w:p>
    <w:p w:rsidR="00FA5815" w:rsidRPr="00C55E84" w:rsidRDefault="00FA5815" w:rsidP="00C55E84">
      <w:pPr>
        <w:autoSpaceDE w:val="0"/>
        <w:autoSpaceDN w:val="0"/>
        <w:adjustRightInd w:val="0"/>
        <w:rPr>
          <w:rFonts w:cs="Arial"/>
          <w:szCs w:val="24"/>
        </w:rPr>
      </w:pPr>
    </w:p>
    <w:p w:rsidR="00FA5815" w:rsidRDefault="00FA5815" w:rsidP="000727A8">
      <w:pPr>
        <w:autoSpaceDE w:val="0"/>
        <w:autoSpaceDN w:val="0"/>
        <w:adjustRightInd w:val="0"/>
        <w:ind w:left="720" w:hanging="720"/>
        <w:jc w:val="both"/>
        <w:rPr>
          <w:rFonts w:cs="Arial"/>
          <w:szCs w:val="24"/>
        </w:rPr>
      </w:pPr>
      <w:r>
        <w:rPr>
          <w:rFonts w:cs="Arial"/>
          <w:szCs w:val="24"/>
        </w:rPr>
        <w:t>11.6</w:t>
      </w:r>
      <w:r>
        <w:rPr>
          <w:rFonts w:cs="Arial"/>
          <w:szCs w:val="24"/>
        </w:rPr>
        <w:tab/>
      </w:r>
      <w:r w:rsidRPr="00C55E84">
        <w:rPr>
          <w:rFonts w:cs="Arial"/>
          <w:szCs w:val="24"/>
        </w:rPr>
        <w:t>A written notice of the appeal outcome constitutes the employer's final</w:t>
      </w:r>
      <w:r>
        <w:rPr>
          <w:rFonts w:cs="Arial"/>
          <w:szCs w:val="24"/>
        </w:rPr>
        <w:t xml:space="preserve"> </w:t>
      </w:r>
      <w:r w:rsidRPr="00C55E84">
        <w:rPr>
          <w:rFonts w:cs="Arial"/>
          <w:szCs w:val="24"/>
        </w:rPr>
        <w:t>decision and is effectively the end of the formal procedure within the Council.</w:t>
      </w:r>
      <w:r>
        <w:rPr>
          <w:rFonts w:cs="Arial"/>
          <w:szCs w:val="24"/>
        </w:rPr>
        <w:t xml:space="preserve"> </w:t>
      </w:r>
      <w:r w:rsidRPr="00C55E84">
        <w:rPr>
          <w:rFonts w:cs="Arial"/>
          <w:szCs w:val="24"/>
        </w:rPr>
        <w:t>You will not be able to make another formal request until 12 months after the</w:t>
      </w:r>
      <w:r>
        <w:rPr>
          <w:rFonts w:cs="Arial"/>
          <w:szCs w:val="24"/>
        </w:rPr>
        <w:t xml:space="preserve"> </w:t>
      </w:r>
      <w:r w:rsidRPr="00C55E84">
        <w:rPr>
          <w:rFonts w:cs="Arial"/>
          <w:szCs w:val="24"/>
        </w:rPr>
        <w:t>date of your original application.</w:t>
      </w:r>
    </w:p>
    <w:p w:rsidR="00FA5815" w:rsidRPr="00C55E84" w:rsidRDefault="00FA5815" w:rsidP="000727A8">
      <w:pPr>
        <w:autoSpaceDE w:val="0"/>
        <w:autoSpaceDN w:val="0"/>
        <w:adjustRightInd w:val="0"/>
        <w:jc w:val="both"/>
        <w:rPr>
          <w:rFonts w:cs="Arial"/>
          <w:szCs w:val="24"/>
        </w:rPr>
      </w:pPr>
    </w:p>
    <w:p w:rsidR="00FA5815" w:rsidRDefault="00FA5815" w:rsidP="00E54411">
      <w:pPr>
        <w:autoSpaceDE w:val="0"/>
        <w:autoSpaceDN w:val="0"/>
        <w:adjustRightInd w:val="0"/>
        <w:ind w:left="720" w:hanging="720"/>
        <w:jc w:val="both"/>
        <w:rPr>
          <w:rFonts w:cs="Arial"/>
          <w:szCs w:val="24"/>
        </w:rPr>
      </w:pPr>
      <w:r>
        <w:rPr>
          <w:rFonts w:cs="Arial"/>
          <w:szCs w:val="24"/>
        </w:rPr>
        <w:t>11.7</w:t>
      </w:r>
      <w:r>
        <w:rPr>
          <w:rFonts w:cs="Arial"/>
          <w:szCs w:val="24"/>
        </w:rPr>
        <w:tab/>
      </w:r>
      <w:r w:rsidRPr="00171849">
        <w:rPr>
          <w:rFonts w:cs="Arial"/>
          <w:szCs w:val="24"/>
        </w:rPr>
        <w:t xml:space="preserve">The Appeal Hearing Procedure </w:t>
      </w:r>
      <w:r w:rsidRPr="00C55E84">
        <w:rPr>
          <w:rFonts w:cs="Arial"/>
          <w:szCs w:val="24"/>
        </w:rPr>
        <w:t xml:space="preserve">is set out as </w:t>
      </w:r>
      <w:r w:rsidRPr="00171849">
        <w:rPr>
          <w:rFonts w:cs="Arial"/>
          <w:b/>
          <w:bCs/>
          <w:szCs w:val="24"/>
        </w:rPr>
        <w:t>Appendix 6</w:t>
      </w:r>
      <w:r w:rsidRPr="000727A8">
        <w:rPr>
          <w:rFonts w:cs="Arial"/>
          <w:b/>
          <w:bCs/>
          <w:color w:val="548DD4"/>
          <w:szCs w:val="24"/>
        </w:rPr>
        <w:t xml:space="preserve"> </w:t>
      </w:r>
      <w:r w:rsidRPr="00C55E84">
        <w:rPr>
          <w:rFonts w:cs="Arial"/>
          <w:szCs w:val="24"/>
        </w:rPr>
        <w:t>to this procedure.</w:t>
      </w:r>
    </w:p>
    <w:p w:rsidR="00FA5815" w:rsidRDefault="00FA5815" w:rsidP="00C55E84">
      <w:pPr>
        <w:autoSpaceDE w:val="0"/>
        <w:autoSpaceDN w:val="0"/>
        <w:adjustRightInd w:val="0"/>
        <w:rPr>
          <w:rFonts w:cs="Arial"/>
          <w:szCs w:val="24"/>
        </w:rPr>
      </w:pPr>
    </w:p>
    <w:p w:rsidR="00FA5815" w:rsidRPr="00C55E84" w:rsidRDefault="00FA5815" w:rsidP="00C55E84">
      <w:pPr>
        <w:autoSpaceDE w:val="0"/>
        <w:autoSpaceDN w:val="0"/>
        <w:adjustRightInd w:val="0"/>
        <w:rPr>
          <w:rFonts w:cs="Arial"/>
          <w:szCs w:val="24"/>
        </w:rPr>
      </w:pPr>
    </w:p>
    <w:p w:rsidR="00FA5815" w:rsidRDefault="00FA5815" w:rsidP="00C55E84">
      <w:pPr>
        <w:autoSpaceDE w:val="0"/>
        <w:autoSpaceDN w:val="0"/>
        <w:adjustRightInd w:val="0"/>
        <w:rPr>
          <w:rFonts w:cs="Arial"/>
          <w:b/>
          <w:bCs/>
          <w:sz w:val="28"/>
          <w:szCs w:val="28"/>
        </w:rPr>
      </w:pPr>
      <w:r>
        <w:rPr>
          <w:rFonts w:cs="Arial"/>
          <w:b/>
          <w:bCs/>
          <w:sz w:val="28"/>
          <w:szCs w:val="28"/>
        </w:rPr>
        <w:t>12</w:t>
      </w:r>
      <w:r w:rsidRPr="00E15853">
        <w:rPr>
          <w:rFonts w:cs="Arial"/>
          <w:b/>
          <w:bCs/>
          <w:sz w:val="28"/>
          <w:szCs w:val="28"/>
        </w:rPr>
        <w:tab/>
        <w:t>EXCEPTIONS TO THE PROCEDURE AND WITHDRAWALS</w:t>
      </w:r>
    </w:p>
    <w:p w:rsidR="00FA5815" w:rsidRPr="006036EF" w:rsidRDefault="00FA5815" w:rsidP="00C55E84">
      <w:pPr>
        <w:autoSpaceDE w:val="0"/>
        <w:autoSpaceDN w:val="0"/>
        <w:adjustRightInd w:val="0"/>
        <w:rPr>
          <w:rFonts w:cs="Arial"/>
          <w:b/>
          <w:bCs/>
          <w:sz w:val="28"/>
          <w:szCs w:val="28"/>
        </w:rPr>
      </w:pPr>
    </w:p>
    <w:p w:rsidR="00FA5815" w:rsidRDefault="00FA5815" w:rsidP="002F2667">
      <w:pPr>
        <w:autoSpaceDE w:val="0"/>
        <w:autoSpaceDN w:val="0"/>
        <w:adjustRightInd w:val="0"/>
        <w:ind w:left="720" w:hanging="720"/>
        <w:jc w:val="both"/>
        <w:rPr>
          <w:rFonts w:cs="Arial"/>
          <w:szCs w:val="24"/>
        </w:rPr>
      </w:pPr>
      <w:r w:rsidRPr="006036EF">
        <w:rPr>
          <w:rFonts w:cs="Arial"/>
          <w:szCs w:val="24"/>
        </w:rPr>
        <w:t>12.1</w:t>
      </w:r>
      <w:r w:rsidRPr="006036EF">
        <w:rPr>
          <w:rFonts w:cs="Arial"/>
          <w:szCs w:val="24"/>
        </w:rPr>
        <w:tab/>
        <w:t xml:space="preserve">There may be occasions when your manager needs more time than these procedures allows in order to reach a decision. There are also situations where </w:t>
      </w:r>
      <w:r w:rsidRPr="00C55E84">
        <w:rPr>
          <w:rFonts w:cs="Arial"/>
          <w:szCs w:val="24"/>
        </w:rPr>
        <w:t>your manager may treat your application as withdrawn.</w:t>
      </w:r>
    </w:p>
    <w:p w:rsidR="00FA5815" w:rsidRPr="00C55E84" w:rsidRDefault="00FA5815" w:rsidP="00C55E84">
      <w:pPr>
        <w:autoSpaceDE w:val="0"/>
        <w:autoSpaceDN w:val="0"/>
        <w:adjustRightInd w:val="0"/>
        <w:rPr>
          <w:rFonts w:cs="Arial"/>
          <w:szCs w:val="24"/>
        </w:rPr>
      </w:pPr>
    </w:p>
    <w:p w:rsidR="00FA5815" w:rsidRDefault="00FA5815" w:rsidP="00C55E84">
      <w:pPr>
        <w:autoSpaceDE w:val="0"/>
        <w:autoSpaceDN w:val="0"/>
        <w:adjustRightInd w:val="0"/>
        <w:rPr>
          <w:rFonts w:cs="Arial"/>
          <w:b/>
          <w:bCs/>
          <w:szCs w:val="24"/>
        </w:rPr>
      </w:pPr>
      <w:r>
        <w:rPr>
          <w:rFonts w:cs="Arial"/>
          <w:b/>
          <w:bCs/>
          <w:szCs w:val="24"/>
        </w:rPr>
        <w:t>12.2</w:t>
      </w:r>
      <w:r>
        <w:rPr>
          <w:rFonts w:cs="Arial"/>
          <w:b/>
          <w:bCs/>
          <w:szCs w:val="24"/>
        </w:rPr>
        <w:tab/>
      </w:r>
      <w:r>
        <w:rPr>
          <w:rFonts w:cs="Arial"/>
          <w:b/>
          <w:bCs/>
          <w:szCs w:val="24"/>
        </w:rPr>
        <w:tab/>
      </w:r>
      <w:r w:rsidRPr="00C55E84">
        <w:rPr>
          <w:rFonts w:cs="Arial"/>
          <w:b/>
          <w:bCs/>
          <w:szCs w:val="24"/>
        </w:rPr>
        <w:t>Extension of time limits:</w:t>
      </w:r>
    </w:p>
    <w:p w:rsidR="00FA5815" w:rsidRPr="00C55E84" w:rsidRDefault="00FA5815" w:rsidP="00C55E84">
      <w:pPr>
        <w:autoSpaceDE w:val="0"/>
        <w:autoSpaceDN w:val="0"/>
        <w:adjustRightInd w:val="0"/>
        <w:rPr>
          <w:rFonts w:cs="Arial"/>
          <w:b/>
          <w:bCs/>
          <w:szCs w:val="24"/>
        </w:rPr>
      </w:pPr>
    </w:p>
    <w:p w:rsidR="00FA5815" w:rsidRDefault="00FA5815" w:rsidP="005F5F5E">
      <w:pPr>
        <w:tabs>
          <w:tab w:val="left" w:pos="810"/>
        </w:tabs>
        <w:autoSpaceDE w:val="0"/>
        <w:autoSpaceDN w:val="0"/>
        <w:adjustRightInd w:val="0"/>
        <w:ind w:left="1440" w:hanging="1440"/>
        <w:jc w:val="both"/>
        <w:rPr>
          <w:rFonts w:cs="Arial"/>
          <w:szCs w:val="24"/>
        </w:rPr>
      </w:pPr>
      <w:r>
        <w:rPr>
          <w:rFonts w:cs="Arial"/>
          <w:szCs w:val="24"/>
        </w:rPr>
        <w:t>12.2.1</w:t>
      </w:r>
      <w:r>
        <w:rPr>
          <w:rFonts w:cs="Arial"/>
          <w:szCs w:val="24"/>
        </w:rPr>
        <w:tab/>
      </w:r>
      <w:r>
        <w:rPr>
          <w:rFonts w:cs="Arial"/>
          <w:szCs w:val="24"/>
        </w:rPr>
        <w:tab/>
      </w:r>
      <w:r w:rsidRPr="00C55E84">
        <w:rPr>
          <w:rFonts w:cs="Arial"/>
          <w:szCs w:val="24"/>
        </w:rPr>
        <w:t xml:space="preserve">There are two </w:t>
      </w:r>
      <w:r>
        <w:rPr>
          <w:rFonts w:cs="Arial"/>
          <w:szCs w:val="24"/>
        </w:rPr>
        <w:t xml:space="preserve">sets of </w:t>
      </w:r>
      <w:r w:rsidRPr="00C55E84">
        <w:rPr>
          <w:rFonts w:cs="Arial"/>
          <w:szCs w:val="24"/>
        </w:rPr>
        <w:t xml:space="preserve">circumstances where the time limits for giving </w:t>
      </w:r>
      <w:r>
        <w:rPr>
          <w:rFonts w:cs="Arial"/>
          <w:szCs w:val="24"/>
        </w:rPr>
        <w:t>d</w:t>
      </w:r>
      <w:r w:rsidRPr="00C55E84">
        <w:rPr>
          <w:rFonts w:cs="Arial"/>
          <w:szCs w:val="24"/>
        </w:rPr>
        <w:t>ecisions and</w:t>
      </w:r>
      <w:r>
        <w:rPr>
          <w:rFonts w:cs="Arial"/>
          <w:szCs w:val="24"/>
        </w:rPr>
        <w:t xml:space="preserve"> </w:t>
      </w:r>
      <w:r w:rsidRPr="00C55E84">
        <w:rPr>
          <w:rFonts w:cs="Arial"/>
          <w:szCs w:val="24"/>
        </w:rPr>
        <w:t>raising appeals can be extended.</w:t>
      </w:r>
    </w:p>
    <w:p w:rsidR="00FA5815" w:rsidRPr="00C55E84" w:rsidRDefault="00FA5815" w:rsidP="00C55E84">
      <w:pPr>
        <w:autoSpaceDE w:val="0"/>
        <w:autoSpaceDN w:val="0"/>
        <w:adjustRightInd w:val="0"/>
        <w:rPr>
          <w:rFonts w:cs="Arial"/>
          <w:szCs w:val="24"/>
        </w:rPr>
      </w:pPr>
    </w:p>
    <w:p w:rsidR="00FA5815" w:rsidRDefault="00FA5815" w:rsidP="002F2667">
      <w:pPr>
        <w:autoSpaceDE w:val="0"/>
        <w:autoSpaceDN w:val="0"/>
        <w:adjustRightInd w:val="0"/>
        <w:rPr>
          <w:rFonts w:cs="Arial"/>
          <w:b/>
          <w:bCs/>
          <w:szCs w:val="24"/>
        </w:rPr>
      </w:pPr>
      <w:r>
        <w:rPr>
          <w:rFonts w:cs="Arial"/>
          <w:b/>
          <w:bCs/>
          <w:szCs w:val="24"/>
        </w:rPr>
        <w:t>12.2.1.1</w:t>
      </w:r>
      <w:r>
        <w:rPr>
          <w:rFonts w:cs="Arial"/>
          <w:b/>
          <w:bCs/>
          <w:szCs w:val="24"/>
        </w:rPr>
        <w:tab/>
      </w:r>
      <w:r w:rsidRPr="002F2667">
        <w:rPr>
          <w:rFonts w:cs="Arial"/>
          <w:b/>
          <w:bCs/>
          <w:szCs w:val="24"/>
        </w:rPr>
        <w:t>Through agreement by the employer and the employee.</w:t>
      </w:r>
    </w:p>
    <w:p w:rsidR="00FA5815" w:rsidRDefault="00FA5815" w:rsidP="002F2667">
      <w:pPr>
        <w:autoSpaceDE w:val="0"/>
        <w:autoSpaceDN w:val="0"/>
        <w:adjustRightInd w:val="0"/>
        <w:rPr>
          <w:rFonts w:cs="Arial"/>
          <w:b/>
          <w:bCs/>
          <w:szCs w:val="24"/>
        </w:rPr>
      </w:pPr>
    </w:p>
    <w:p w:rsidR="00FA5815" w:rsidRPr="005F5F5E" w:rsidRDefault="00FA5815" w:rsidP="001C4889">
      <w:pPr>
        <w:pStyle w:val="ListParagraph"/>
        <w:numPr>
          <w:ilvl w:val="0"/>
          <w:numId w:val="15"/>
        </w:numPr>
        <w:autoSpaceDE w:val="0"/>
        <w:autoSpaceDN w:val="0"/>
        <w:adjustRightInd w:val="0"/>
        <w:ind w:left="1800"/>
        <w:jc w:val="both"/>
        <w:rPr>
          <w:rFonts w:cs="Arial"/>
          <w:szCs w:val="24"/>
        </w:rPr>
      </w:pPr>
      <w:r w:rsidRPr="005F5F5E">
        <w:rPr>
          <w:rFonts w:cs="Arial"/>
          <w:szCs w:val="24"/>
        </w:rPr>
        <w:t>Your manager might need to extend time limits where, for example, s/he needs more time to consult with other staff or your manager agrees to a trial period to check the suitability of the proposed working arrangement.</w:t>
      </w:r>
    </w:p>
    <w:p w:rsidR="00FA5815" w:rsidRPr="002F2667" w:rsidRDefault="00FA5815" w:rsidP="001C4889">
      <w:pPr>
        <w:pStyle w:val="ListParagraph"/>
        <w:numPr>
          <w:ilvl w:val="0"/>
          <w:numId w:val="15"/>
        </w:numPr>
        <w:autoSpaceDE w:val="0"/>
        <w:autoSpaceDN w:val="0"/>
        <w:adjustRightInd w:val="0"/>
        <w:ind w:left="1800"/>
        <w:jc w:val="both"/>
        <w:rPr>
          <w:rFonts w:cs="Arial"/>
          <w:szCs w:val="24"/>
        </w:rPr>
      </w:pPr>
      <w:r w:rsidRPr="002F2667">
        <w:rPr>
          <w:rFonts w:cs="Arial"/>
          <w:szCs w:val="24"/>
        </w:rPr>
        <w:t xml:space="preserve">Any such extensions must be agreed in writing. </w:t>
      </w:r>
    </w:p>
    <w:p w:rsidR="00FA5815" w:rsidRDefault="00FA5815" w:rsidP="001C4889">
      <w:pPr>
        <w:pStyle w:val="ListParagraph"/>
        <w:numPr>
          <w:ilvl w:val="0"/>
          <w:numId w:val="15"/>
        </w:numPr>
        <w:autoSpaceDE w:val="0"/>
        <w:autoSpaceDN w:val="0"/>
        <w:adjustRightInd w:val="0"/>
        <w:ind w:left="1800"/>
        <w:jc w:val="both"/>
        <w:rPr>
          <w:rFonts w:cs="Arial"/>
          <w:szCs w:val="24"/>
        </w:rPr>
      </w:pPr>
      <w:r>
        <w:rPr>
          <w:rFonts w:cs="Arial"/>
          <w:szCs w:val="24"/>
        </w:rPr>
        <w:t>L</w:t>
      </w:r>
      <w:r w:rsidRPr="002F2667">
        <w:rPr>
          <w:rFonts w:cs="Arial"/>
          <w:szCs w:val="24"/>
        </w:rPr>
        <w:t xml:space="preserve">etter </w:t>
      </w:r>
      <w:r>
        <w:rPr>
          <w:rFonts w:cs="Arial"/>
          <w:szCs w:val="24"/>
        </w:rPr>
        <w:t xml:space="preserve">2 </w:t>
      </w:r>
      <w:r w:rsidRPr="002F2667">
        <w:rPr>
          <w:rFonts w:cs="Arial"/>
          <w:szCs w:val="24"/>
        </w:rPr>
        <w:t xml:space="preserve">attached </w:t>
      </w:r>
      <w:r w:rsidRPr="002F2667">
        <w:rPr>
          <w:rFonts w:cs="Arial"/>
          <w:b/>
          <w:bCs/>
          <w:szCs w:val="24"/>
        </w:rPr>
        <w:t xml:space="preserve">Appendix </w:t>
      </w:r>
      <w:r w:rsidRPr="006036EF">
        <w:rPr>
          <w:rFonts w:cs="Arial"/>
          <w:b/>
          <w:bCs/>
          <w:szCs w:val="24"/>
        </w:rPr>
        <w:t>5</w:t>
      </w:r>
      <w:r>
        <w:rPr>
          <w:rFonts w:cs="Arial"/>
          <w:b/>
          <w:bCs/>
          <w:szCs w:val="24"/>
        </w:rPr>
        <w:t xml:space="preserve"> </w:t>
      </w:r>
      <w:r w:rsidRPr="002F2667">
        <w:rPr>
          <w:rFonts w:cs="Arial"/>
          <w:szCs w:val="24"/>
        </w:rPr>
        <w:t>may be used.</w:t>
      </w:r>
    </w:p>
    <w:p w:rsidR="00FA5815" w:rsidRPr="005F5F5E" w:rsidRDefault="00FA5815" w:rsidP="001C4889">
      <w:pPr>
        <w:pStyle w:val="ListParagraph"/>
        <w:numPr>
          <w:ilvl w:val="0"/>
          <w:numId w:val="15"/>
        </w:numPr>
        <w:autoSpaceDE w:val="0"/>
        <w:autoSpaceDN w:val="0"/>
        <w:adjustRightInd w:val="0"/>
        <w:ind w:left="1800"/>
        <w:jc w:val="both"/>
        <w:rPr>
          <w:rFonts w:cs="Arial"/>
          <w:szCs w:val="24"/>
        </w:rPr>
      </w:pPr>
      <w:r w:rsidRPr="005F5F5E">
        <w:rPr>
          <w:rFonts w:cs="Arial"/>
          <w:szCs w:val="24"/>
        </w:rPr>
        <w:t>The written record of the agreement must be:</w:t>
      </w:r>
    </w:p>
    <w:p w:rsidR="00FA5815" w:rsidRDefault="00FA5815" w:rsidP="001C4889">
      <w:pPr>
        <w:pStyle w:val="ListParagraph"/>
        <w:numPr>
          <w:ilvl w:val="0"/>
          <w:numId w:val="16"/>
        </w:numPr>
        <w:autoSpaceDE w:val="0"/>
        <w:autoSpaceDN w:val="0"/>
        <w:adjustRightInd w:val="0"/>
        <w:ind w:left="2520"/>
        <w:jc w:val="both"/>
        <w:rPr>
          <w:rFonts w:cs="Arial"/>
          <w:szCs w:val="24"/>
        </w:rPr>
      </w:pPr>
      <w:r w:rsidRPr="002F2667">
        <w:rPr>
          <w:rFonts w:cs="Arial"/>
          <w:szCs w:val="24"/>
        </w:rPr>
        <w:t>dated,</w:t>
      </w:r>
    </w:p>
    <w:p w:rsidR="00FA5815" w:rsidRDefault="00FA5815" w:rsidP="001C4889">
      <w:pPr>
        <w:pStyle w:val="ListParagraph"/>
        <w:numPr>
          <w:ilvl w:val="0"/>
          <w:numId w:val="16"/>
        </w:numPr>
        <w:autoSpaceDE w:val="0"/>
        <w:autoSpaceDN w:val="0"/>
        <w:adjustRightInd w:val="0"/>
        <w:ind w:left="2520"/>
        <w:jc w:val="both"/>
        <w:rPr>
          <w:rFonts w:cs="Arial"/>
          <w:szCs w:val="24"/>
        </w:rPr>
      </w:pPr>
      <w:r w:rsidRPr="002F2667">
        <w:rPr>
          <w:rFonts w:cs="Arial"/>
          <w:szCs w:val="24"/>
        </w:rPr>
        <w:t xml:space="preserve">sent to you, </w:t>
      </w:r>
    </w:p>
    <w:p w:rsidR="00FA5815" w:rsidRDefault="00FA5815" w:rsidP="001C4889">
      <w:pPr>
        <w:pStyle w:val="ListParagraph"/>
        <w:numPr>
          <w:ilvl w:val="0"/>
          <w:numId w:val="16"/>
        </w:numPr>
        <w:autoSpaceDE w:val="0"/>
        <w:autoSpaceDN w:val="0"/>
        <w:adjustRightInd w:val="0"/>
        <w:ind w:left="2520"/>
        <w:jc w:val="both"/>
        <w:rPr>
          <w:rFonts w:cs="Arial"/>
          <w:szCs w:val="24"/>
        </w:rPr>
      </w:pPr>
      <w:r w:rsidRPr="002F2667">
        <w:rPr>
          <w:rFonts w:cs="Arial"/>
          <w:szCs w:val="24"/>
        </w:rPr>
        <w:t>specify what period the extension relates to</w:t>
      </w:r>
      <w:r>
        <w:rPr>
          <w:rFonts w:cs="Arial"/>
          <w:szCs w:val="24"/>
        </w:rPr>
        <w:t>;</w:t>
      </w:r>
      <w:r w:rsidRPr="002F2667">
        <w:rPr>
          <w:rFonts w:cs="Arial"/>
          <w:szCs w:val="24"/>
        </w:rPr>
        <w:t xml:space="preserve"> and </w:t>
      </w:r>
    </w:p>
    <w:p w:rsidR="00FA5815" w:rsidRPr="001C4889" w:rsidRDefault="00FA5815" w:rsidP="001C4889">
      <w:pPr>
        <w:pStyle w:val="ListParagraph"/>
        <w:numPr>
          <w:ilvl w:val="0"/>
          <w:numId w:val="16"/>
        </w:numPr>
        <w:tabs>
          <w:tab w:val="left" w:pos="1260"/>
        </w:tabs>
        <w:autoSpaceDE w:val="0"/>
        <w:autoSpaceDN w:val="0"/>
        <w:adjustRightInd w:val="0"/>
        <w:ind w:left="2520"/>
        <w:jc w:val="both"/>
        <w:rPr>
          <w:rFonts w:cs="Arial"/>
          <w:szCs w:val="24"/>
        </w:rPr>
      </w:pPr>
      <w:r w:rsidRPr="001C4889">
        <w:rPr>
          <w:rFonts w:cs="Arial"/>
          <w:szCs w:val="24"/>
        </w:rPr>
        <w:t>specify the date on which the extension is to end.</w:t>
      </w:r>
      <w:r w:rsidRPr="001C4889">
        <w:rPr>
          <w:rFonts w:cs="Arial"/>
          <w:szCs w:val="24"/>
        </w:rPr>
        <w:br/>
      </w:r>
    </w:p>
    <w:p w:rsidR="00FA5815" w:rsidRPr="00521B50" w:rsidRDefault="00FA5815" w:rsidP="00521B50">
      <w:pPr>
        <w:autoSpaceDE w:val="0"/>
        <w:autoSpaceDN w:val="0"/>
        <w:adjustRightInd w:val="0"/>
        <w:rPr>
          <w:rFonts w:cs="Arial"/>
          <w:b/>
          <w:bCs/>
          <w:szCs w:val="24"/>
        </w:rPr>
      </w:pPr>
      <w:r>
        <w:rPr>
          <w:rFonts w:cs="Arial"/>
          <w:b/>
          <w:bCs/>
          <w:szCs w:val="24"/>
        </w:rPr>
        <w:t>12.2.1.2</w:t>
      </w:r>
      <w:r w:rsidRPr="00521B50">
        <w:rPr>
          <w:rFonts w:cs="Arial"/>
          <w:b/>
          <w:bCs/>
          <w:szCs w:val="24"/>
        </w:rPr>
        <w:t xml:space="preserve">      </w:t>
      </w:r>
      <w:r>
        <w:rPr>
          <w:rFonts w:cs="Arial"/>
          <w:b/>
          <w:bCs/>
          <w:szCs w:val="24"/>
        </w:rPr>
        <w:t xml:space="preserve">  </w:t>
      </w:r>
      <w:r w:rsidRPr="00521B50">
        <w:rPr>
          <w:rFonts w:cs="Arial"/>
          <w:b/>
          <w:bCs/>
          <w:szCs w:val="24"/>
        </w:rPr>
        <w:t>Through absence</w:t>
      </w:r>
    </w:p>
    <w:p w:rsidR="00FA5815" w:rsidRPr="00DB1B7C" w:rsidRDefault="00FA5815" w:rsidP="00DB1B7C">
      <w:pPr>
        <w:pStyle w:val="ListParagraph"/>
        <w:autoSpaceDE w:val="0"/>
        <w:autoSpaceDN w:val="0"/>
        <w:adjustRightInd w:val="0"/>
        <w:rPr>
          <w:rFonts w:cs="Arial"/>
          <w:b/>
          <w:bCs/>
          <w:szCs w:val="24"/>
        </w:rPr>
      </w:pPr>
    </w:p>
    <w:p w:rsidR="00FA5815" w:rsidRDefault="00FA5815" w:rsidP="005F5F5E">
      <w:pPr>
        <w:autoSpaceDE w:val="0"/>
        <w:autoSpaceDN w:val="0"/>
        <w:adjustRightInd w:val="0"/>
        <w:ind w:left="1440" w:hanging="1440"/>
        <w:jc w:val="both"/>
        <w:rPr>
          <w:rFonts w:cs="Arial"/>
          <w:szCs w:val="24"/>
        </w:rPr>
      </w:pPr>
      <w:r>
        <w:rPr>
          <w:rFonts w:cs="Arial"/>
          <w:szCs w:val="24"/>
        </w:rPr>
        <w:t>12.2.1.2.1</w:t>
      </w:r>
      <w:r>
        <w:rPr>
          <w:rFonts w:cs="Arial"/>
          <w:szCs w:val="24"/>
        </w:rPr>
        <w:tab/>
      </w:r>
      <w:r w:rsidRPr="00C55E84">
        <w:rPr>
          <w:rFonts w:cs="Arial"/>
          <w:szCs w:val="24"/>
        </w:rPr>
        <w:t xml:space="preserve">An automatic extension applies where the individual who normally deals </w:t>
      </w:r>
      <w:r>
        <w:rPr>
          <w:rFonts w:cs="Arial"/>
          <w:szCs w:val="24"/>
        </w:rPr>
        <w:t>w</w:t>
      </w:r>
      <w:r w:rsidRPr="00C55E84">
        <w:rPr>
          <w:rFonts w:cs="Arial"/>
          <w:szCs w:val="24"/>
        </w:rPr>
        <w:t>ith</w:t>
      </w:r>
      <w:r>
        <w:rPr>
          <w:rFonts w:cs="Arial"/>
          <w:szCs w:val="24"/>
        </w:rPr>
        <w:t xml:space="preserve"> </w:t>
      </w:r>
      <w:r w:rsidRPr="00C55E84">
        <w:rPr>
          <w:rFonts w:cs="Arial"/>
          <w:szCs w:val="24"/>
        </w:rPr>
        <w:t>the request is absent from work due to leave or illness. The extension lasts</w:t>
      </w:r>
      <w:r>
        <w:rPr>
          <w:rFonts w:cs="Arial"/>
          <w:szCs w:val="24"/>
        </w:rPr>
        <w:t xml:space="preserve"> </w:t>
      </w:r>
      <w:r w:rsidRPr="00C55E84">
        <w:rPr>
          <w:rFonts w:cs="Arial"/>
          <w:szCs w:val="24"/>
        </w:rPr>
        <w:t>as long as the period of absence.</w:t>
      </w:r>
    </w:p>
    <w:p w:rsidR="00FA5815" w:rsidRPr="00C55E84" w:rsidRDefault="00FA5815" w:rsidP="00C55E84">
      <w:pPr>
        <w:autoSpaceDE w:val="0"/>
        <w:autoSpaceDN w:val="0"/>
        <w:adjustRightInd w:val="0"/>
        <w:rPr>
          <w:rFonts w:cs="Arial"/>
          <w:szCs w:val="24"/>
        </w:rPr>
      </w:pPr>
      <w:r>
        <w:rPr>
          <w:rFonts w:cs="Arial"/>
          <w:szCs w:val="24"/>
        </w:rPr>
        <w:tab/>
      </w:r>
    </w:p>
    <w:p w:rsidR="00FA5815" w:rsidRPr="00BC2EB3" w:rsidRDefault="00FA5815" w:rsidP="00BC2EB3">
      <w:pPr>
        <w:autoSpaceDE w:val="0"/>
        <w:autoSpaceDN w:val="0"/>
        <w:adjustRightInd w:val="0"/>
        <w:rPr>
          <w:rFonts w:cs="Arial"/>
          <w:b/>
          <w:bCs/>
          <w:szCs w:val="24"/>
        </w:rPr>
      </w:pPr>
      <w:r w:rsidRPr="00BC2EB3">
        <w:rPr>
          <w:rFonts w:cs="Arial"/>
          <w:b/>
          <w:bCs/>
          <w:szCs w:val="24"/>
        </w:rPr>
        <w:t>1</w:t>
      </w:r>
      <w:r>
        <w:rPr>
          <w:rFonts w:cs="Arial"/>
          <w:b/>
          <w:bCs/>
          <w:szCs w:val="24"/>
        </w:rPr>
        <w:t>2</w:t>
      </w:r>
      <w:r w:rsidRPr="00BC2EB3">
        <w:rPr>
          <w:rFonts w:cs="Arial"/>
          <w:b/>
          <w:bCs/>
          <w:szCs w:val="24"/>
        </w:rPr>
        <w:t xml:space="preserve">.3        </w:t>
      </w:r>
      <w:r>
        <w:rPr>
          <w:rFonts w:cs="Arial"/>
          <w:b/>
          <w:bCs/>
          <w:szCs w:val="24"/>
        </w:rPr>
        <w:tab/>
      </w:r>
      <w:r w:rsidRPr="00BC2EB3">
        <w:rPr>
          <w:rFonts w:cs="Arial"/>
          <w:b/>
          <w:bCs/>
          <w:szCs w:val="24"/>
        </w:rPr>
        <w:t>Treating an application as withdrawn</w:t>
      </w:r>
    </w:p>
    <w:p w:rsidR="00FA5815" w:rsidRPr="005F5F5E" w:rsidRDefault="00FA5815" w:rsidP="005F5F5E">
      <w:pPr>
        <w:autoSpaceDE w:val="0"/>
        <w:autoSpaceDN w:val="0"/>
        <w:adjustRightInd w:val="0"/>
        <w:rPr>
          <w:rFonts w:cs="Arial"/>
          <w:b/>
          <w:bCs/>
          <w:szCs w:val="24"/>
        </w:rPr>
      </w:pPr>
    </w:p>
    <w:p w:rsidR="00FA5815" w:rsidRDefault="00FA5815" w:rsidP="005F5F5E">
      <w:pPr>
        <w:autoSpaceDE w:val="0"/>
        <w:autoSpaceDN w:val="0"/>
        <w:adjustRightInd w:val="0"/>
        <w:ind w:left="1440" w:hanging="1440"/>
        <w:jc w:val="both"/>
        <w:rPr>
          <w:rFonts w:cs="Arial"/>
          <w:szCs w:val="24"/>
        </w:rPr>
      </w:pPr>
      <w:r>
        <w:rPr>
          <w:rFonts w:cs="Arial"/>
          <w:szCs w:val="24"/>
        </w:rPr>
        <w:t>12.3.1</w:t>
      </w:r>
      <w:r>
        <w:rPr>
          <w:rFonts w:cs="Arial"/>
          <w:szCs w:val="24"/>
        </w:rPr>
        <w:tab/>
      </w:r>
      <w:r w:rsidRPr="00C55E84">
        <w:rPr>
          <w:rFonts w:cs="Arial"/>
          <w:szCs w:val="24"/>
        </w:rPr>
        <w:t xml:space="preserve">There are three circumstances where the manager can treat an </w:t>
      </w:r>
      <w:r>
        <w:rPr>
          <w:rFonts w:cs="Arial"/>
          <w:szCs w:val="24"/>
        </w:rPr>
        <w:t xml:space="preserve"> a</w:t>
      </w:r>
      <w:r w:rsidRPr="00C55E84">
        <w:rPr>
          <w:rFonts w:cs="Arial"/>
          <w:szCs w:val="24"/>
        </w:rPr>
        <w:t>pplication for</w:t>
      </w:r>
      <w:r>
        <w:rPr>
          <w:rFonts w:cs="Arial"/>
          <w:szCs w:val="24"/>
        </w:rPr>
        <w:t xml:space="preserve"> </w:t>
      </w:r>
      <w:r w:rsidRPr="00C55E84">
        <w:rPr>
          <w:rFonts w:cs="Arial"/>
          <w:szCs w:val="24"/>
        </w:rPr>
        <w:t>flexible working as withdrawn:</w:t>
      </w:r>
    </w:p>
    <w:p w:rsidR="00FA5815" w:rsidRPr="00C55E84" w:rsidRDefault="00FA5815" w:rsidP="005F5F5E">
      <w:pPr>
        <w:autoSpaceDE w:val="0"/>
        <w:autoSpaceDN w:val="0"/>
        <w:adjustRightInd w:val="0"/>
        <w:jc w:val="both"/>
        <w:rPr>
          <w:rFonts w:cs="Arial"/>
          <w:szCs w:val="24"/>
        </w:rPr>
      </w:pPr>
    </w:p>
    <w:p w:rsidR="00FA5815" w:rsidRDefault="00FA5815" w:rsidP="005F5F5E">
      <w:pPr>
        <w:autoSpaceDE w:val="0"/>
        <w:autoSpaceDN w:val="0"/>
        <w:adjustRightInd w:val="0"/>
        <w:ind w:left="1440" w:hanging="1440"/>
        <w:jc w:val="both"/>
        <w:rPr>
          <w:rFonts w:cs="Arial"/>
          <w:szCs w:val="24"/>
        </w:rPr>
      </w:pPr>
      <w:r>
        <w:rPr>
          <w:rFonts w:cs="Arial"/>
          <w:szCs w:val="24"/>
        </w:rPr>
        <w:t>12.3.2</w:t>
      </w:r>
      <w:r>
        <w:rPr>
          <w:rFonts w:cs="Arial"/>
          <w:szCs w:val="24"/>
        </w:rPr>
        <w:tab/>
      </w:r>
      <w:r w:rsidRPr="00C55E84">
        <w:rPr>
          <w:rFonts w:cs="Arial"/>
          <w:szCs w:val="24"/>
        </w:rPr>
        <w:t>The applicant unreasonably refuses to provide the information the</w:t>
      </w:r>
      <w:r>
        <w:rPr>
          <w:rFonts w:cs="Arial"/>
          <w:szCs w:val="24"/>
        </w:rPr>
        <w:t xml:space="preserve"> </w:t>
      </w:r>
      <w:r w:rsidRPr="00C55E84">
        <w:rPr>
          <w:rFonts w:cs="Arial"/>
          <w:szCs w:val="24"/>
        </w:rPr>
        <w:t>manager needs to consider the application. The manager should</w:t>
      </w:r>
      <w:r>
        <w:rPr>
          <w:rFonts w:cs="Arial"/>
          <w:szCs w:val="24"/>
        </w:rPr>
        <w:t xml:space="preserve"> </w:t>
      </w:r>
      <w:r w:rsidRPr="00C55E84">
        <w:rPr>
          <w:rFonts w:cs="Arial"/>
          <w:szCs w:val="24"/>
        </w:rPr>
        <w:t>confirm in writing the withdrawal of the application.</w:t>
      </w:r>
    </w:p>
    <w:p w:rsidR="00FA5815" w:rsidRDefault="00FA5815" w:rsidP="005F5F5E">
      <w:pPr>
        <w:autoSpaceDE w:val="0"/>
        <w:autoSpaceDN w:val="0"/>
        <w:adjustRightInd w:val="0"/>
        <w:jc w:val="both"/>
        <w:rPr>
          <w:rFonts w:cs="Arial"/>
          <w:szCs w:val="24"/>
        </w:rPr>
      </w:pPr>
    </w:p>
    <w:p w:rsidR="00FA5815" w:rsidRDefault="00FA5815" w:rsidP="005F5F5E">
      <w:pPr>
        <w:autoSpaceDE w:val="0"/>
        <w:autoSpaceDN w:val="0"/>
        <w:adjustRightInd w:val="0"/>
        <w:ind w:left="1440" w:hanging="1440"/>
        <w:jc w:val="both"/>
        <w:rPr>
          <w:rFonts w:cs="Arial"/>
          <w:szCs w:val="24"/>
        </w:rPr>
      </w:pPr>
      <w:r>
        <w:rPr>
          <w:rFonts w:cs="Arial"/>
          <w:szCs w:val="24"/>
        </w:rPr>
        <w:t>12.3.3</w:t>
      </w:r>
      <w:r>
        <w:rPr>
          <w:rFonts w:cs="Arial"/>
          <w:szCs w:val="24"/>
        </w:rPr>
        <w:tab/>
      </w:r>
      <w:r w:rsidRPr="00C55E84">
        <w:rPr>
          <w:rFonts w:cs="Arial"/>
          <w:szCs w:val="24"/>
        </w:rPr>
        <w:t>The applicant fails twice to attend a meeting to discuss the request (or</w:t>
      </w:r>
      <w:r>
        <w:rPr>
          <w:rFonts w:cs="Arial"/>
          <w:szCs w:val="24"/>
        </w:rPr>
        <w:t xml:space="preserve"> </w:t>
      </w:r>
      <w:r w:rsidRPr="00C55E84">
        <w:rPr>
          <w:rFonts w:cs="Arial"/>
          <w:szCs w:val="24"/>
        </w:rPr>
        <w:t>a meeting to discuss an appeal) without reasonable cause. The</w:t>
      </w:r>
      <w:r>
        <w:rPr>
          <w:rFonts w:cs="Arial"/>
          <w:szCs w:val="24"/>
        </w:rPr>
        <w:t xml:space="preserve"> </w:t>
      </w:r>
      <w:r w:rsidRPr="00C55E84">
        <w:rPr>
          <w:rFonts w:cs="Arial"/>
          <w:szCs w:val="24"/>
        </w:rPr>
        <w:t>manager should be flexible however if the applicant cannot attend due</w:t>
      </w:r>
      <w:r>
        <w:rPr>
          <w:rFonts w:cs="Arial"/>
          <w:szCs w:val="24"/>
        </w:rPr>
        <w:t xml:space="preserve"> </w:t>
      </w:r>
      <w:r w:rsidRPr="00C55E84">
        <w:rPr>
          <w:rFonts w:cs="Arial"/>
          <w:szCs w:val="24"/>
        </w:rPr>
        <w:t>to unforeseen circumstances. The manager should confirm the</w:t>
      </w:r>
      <w:r>
        <w:rPr>
          <w:rFonts w:cs="Arial"/>
          <w:szCs w:val="24"/>
        </w:rPr>
        <w:t xml:space="preserve"> withdrawal</w:t>
      </w:r>
    </w:p>
    <w:p w:rsidR="00FA5815" w:rsidRPr="00C55E84" w:rsidRDefault="00FA5815" w:rsidP="005F5F5E">
      <w:pPr>
        <w:autoSpaceDE w:val="0"/>
        <w:autoSpaceDN w:val="0"/>
        <w:adjustRightInd w:val="0"/>
        <w:ind w:left="1440"/>
        <w:rPr>
          <w:rFonts w:cs="Arial"/>
          <w:szCs w:val="24"/>
        </w:rPr>
      </w:pPr>
      <w:r w:rsidRPr="00C55E84">
        <w:rPr>
          <w:rFonts w:cs="Arial"/>
          <w:szCs w:val="24"/>
        </w:rPr>
        <w:t>of the application in writing.</w:t>
      </w:r>
      <w:r>
        <w:rPr>
          <w:rFonts w:cs="Arial"/>
          <w:szCs w:val="24"/>
        </w:rPr>
        <w:br/>
      </w:r>
    </w:p>
    <w:p w:rsidR="00FA5815" w:rsidRPr="00C55E84" w:rsidRDefault="00FA5815" w:rsidP="005F5F5E">
      <w:pPr>
        <w:autoSpaceDE w:val="0"/>
        <w:autoSpaceDN w:val="0"/>
        <w:adjustRightInd w:val="0"/>
        <w:ind w:left="1440" w:hanging="1440"/>
        <w:jc w:val="both"/>
        <w:rPr>
          <w:rFonts w:cs="Arial"/>
          <w:szCs w:val="24"/>
        </w:rPr>
      </w:pPr>
      <w:r>
        <w:rPr>
          <w:rFonts w:cs="Arial"/>
          <w:szCs w:val="24"/>
        </w:rPr>
        <w:t>12.3.4</w:t>
      </w:r>
      <w:r>
        <w:rPr>
          <w:rFonts w:cs="Arial"/>
          <w:szCs w:val="24"/>
        </w:rPr>
        <w:tab/>
      </w:r>
      <w:r w:rsidRPr="00C55E84">
        <w:rPr>
          <w:rFonts w:cs="Arial"/>
          <w:szCs w:val="24"/>
        </w:rPr>
        <w:t>The applicant decides to withdraw the application. This needs to be</w:t>
      </w:r>
      <w:r>
        <w:rPr>
          <w:rFonts w:cs="Arial"/>
          <w:szCs w:val="24"/>
        </w:rPr>
        <w:t xml:space="preserve"> </w:t>
      </w:r>
      <w:r w:rsidRPr="00C55E84">
        <w:rPr>
          <w:rFonts w:cs="Arial"/>
          <w:szCs w:val="24"/>
        </w:rPr>
        <w:t>confirmed by the applicant in writing.</w:t>
      </w:r>
    </w:p>
    <w:p w:rsidR="00FA5815" w:rsidRDefault="00FA5815" w:rsidP="005F5F5E">
      <w:pPr>
        <w:autoSpaceDE w:val="0"/>
        <w:autoSpaceDN w:val="0"/>
        <w:adjustRightInd w:val="0"/>
        <w:jc w:val="both"/>
        <w:rPr>
          <w:rFonts w:cs="Arial"/>
          <w:szCs w:val="24"/>
        </w:rPr>
      </w:pPr>
      <w:r>
        <w:rPr>
          <w:rFonts w:cs="Arial"/>
          <w:szCs w:val="24"/>
        </w:rPr>
        <w:tab/>
      </w:r>
      <w:r>
        <w:rPr>
          <w:rFonts w:cs="Arial"/>
          <w:szCs w:val="24"/>
        </w:rPr>
        <w:tab/>
      </w:r>
    </w:p>
    <w:p w:rsidR="00FA5815" w:rsidRDefault="00FA5815" w:rsidP="005F5F5E">
      <w:pPr>
        <w:autoSpaceDE w:val="0"/>
        <w:autoSpaceDN w:val="0"/>
        <w:adjustRightInd w:val="0"/>
        <w:jc w:val="both"/>
        <w:rPr>
          <w:rFonts w:cs="Arial"/>
          <w:szCs w:val="24"/>
        </w:rPr>
      </w:pPr>
    </w:p>
    <w:tbl>
      <w:tblPr>
        <w:tblW w:w="26154" w:type="dxa"/>
        <w:tblInd w:w="-252" w:type="dxa"/>
        <w:tblLook w:val="00A0" w:firstRow="1" w:lastRow="0" w:firstColumn="1" w:lastColumn="0" w:noHBand="0" w:noVBand="0"/>
      </w:tblPr>
      <w:tblGrid>
        <w:gridCol w:w="1445"/>
        <w:gridCol w:w="1100"/>
        <w:gridCol w:w="609"/>
        <w:gridCol w:w="491"/>
        <w:gridCol w:w="1100"/>
        <w:gridCol w:w="1100"/>
        <w:gridCol w:w="118"/>
        <w:gridCol w:w="982"/>
        <w:gridCol w:w="3135"/>
        <w:gridCol w:w="285"/>
        <w:gridCol w:w="679"/>
        <w:gridCol w:w="400"/>
        <w:gridCol w:w="21"/>
        <w:gridCol w:w="1100"/>
        <w:gridCol w:w="673"/>
        <w:gridCol w:w="427"/>
        <w:gridCol w:w="588"/>
        <w:gridCol w:w="2809"/>
        <w:gridCol w:w="2414"/>
        <w:gridCol w:w="395"/>
        <w:gridCol w:w="135"/>
        <w:gridCol w:w="985"/>
        <w:gridCol w:w="960"/>
        <w:gridCol w:w="346"/>
        <w:gridCol w:w="270"/>
        <w:gridCol w:w="344"/>
        <w:gridCol w:w="960"/>
        <w:gridCol w:w="828"/>
        <w:gridCol w:w="132"/>
        <w:gridCol w:w="138"/>
        <w:gridCol w:w="1185"/>
      </w:tblGrid>
      <w:tr w:rsidR="00FA5815" w:rsidRPr="00BD1072" w:rsidTr="00E956DC">
        <w:trPr>
          <w:gridAfter w:val="1"/>
          <w:wAfter w:w="1185" w:type="dxa"/>
          <w:trHeight w:val="255"/>
        </w:trPr>
        <w:tc>
          <w:tcPr>
            <w:tcW w:w="10080" w:type="dxa"/>
            <w:gridSpan w:val="9"/>
            <w:tcBorders>
              <w:top w:val="nil"/>
              <w:left w:val="nil"/>
              <w:bottom w:val="nil"/>
              <w:right w:val="nil"/>
            </w:tcBorders>
            <w:noWrap/>
            <w:vAlign w:val="bottom"/>
          </w:tcPr>
          <w:p w:rsidR="00FA5815" w:rsidRPr="00BD1072" w:rsidRDefault="00FA5815" w:rsidP="00947F09">
            <w:pPr>
              <w:spacing w:after="200" w:line="276" w:lineRule="auto"/>
              <w:rPr>
                <w:rFonts w:cs="Arial"/>
                <w:sz w:val="20"/>
                <w:szCs w:val="20"/>
              </w:rPr>
            </w:pPr>
          </w:p>
        </w:tc>
        <w:tc>
          <w:tcPr>
            <w:tcW w:w="3158" w:type="dxa"/>
            <w:gridSpan w:val="6"/>
            <w:tcBorders>
              <w:top w:val="nil"/>
              <w:left w:val="nil"/>
              <w:bottom w:val="nil"/>
              <w:right w:val="nil"/>
            </w:tcBorders>
            <w:noWrap/>
            <w:vAlign w:val="bottom"/>
          </w:tcPr>
          <w:p w:rsidR="00FA5815" w:rsidRPr="00BD1072" w:rsidRDefault="00FA5815" w:rsidP="00947F09">
            <w:pPr>
              <w:rPr>
                <w:rFonts w:cs="Arial"/>
                <w:sz w:val="20"/>
                <w:szCs w:val="20"/>
              </w:rPr>
            </w:pPr>
          </w:p>
        </w:tc>
        <w:tc>
          <w:tcPr>
            <w:tcW w:w="6238" w:type="dxa"/>
            <w:gridSpan w:val="4"/>
            <w:tcBorders>
              <w:top w:val="nil"/>
              <w:left w:val="nil"/>
              <w:bottom w:val="nil"/>
              <w:right w:val="nil"/>
            </w:tcBorders>
            <w:noWrap/>
            <w:vAlign w:val="bottom"/>
          </w:tcPr>
          <w:p w:rsidR="00FA5815" w:rsidRPr="00BD1072" w:rsidRDefault="00FA5815" w:rsidP="00947F09">
            <w:pPr>
              <w:rPr>
                <w:rFonts w:cs="Arial"/>
                <w:sz w:val="20"/>
                <w:szCs w:val="20"/>
              </w:rPr>
            </w:pPr>
          </w:p>
        </w:tc>
        <w:tc>
          <w:tcPr>
            <w:tcW w:w="53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229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27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132"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27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670D3">
        <w:trPr>
          <w:gridAfter w:val="1"/>
          <w:wAfter w:w="1185" w:type="dxa"/>
          <w:trHeight w:val="255"/>
        </w:trPr>
        <w:tc>
          <w:tcPr>
            <w:tcW w:w="10080" w:type="dxa"/>
            <w:gridSpan w:val="9"/>
            <w:tcBorders>
              <w:top w:val="nil"/>
              <w:left w:val="nil"/>
              <w:bottom w:val="nil"/>
              <w:right w:val="nil"/>
            </w:tcBorders>
            <w:noWrap/>
            <w:vAlign w:val="bottom"/>
          </w:tcPr>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FA5815" w:rsidP="00947F09">
            <w:pPr>
              <w:rPr>
                <w:rFonts w:cs="Arial"/>
                <w:b/>
                <w:i/>
                <w:sz w:val="20"/>
                <w:szCs w:val="20"/>
              </w:rPr>
            </w:pPr>
          </w:p>
          <w:p w:rsidR="00FA5815" w:rsidRPr="00BD1072" w:rsidRDefault="00A32968" w:rsidP="00E670D3">
            <w:pPr>
              <w:rPr>
                <w:rFonts w:cs="Arial"/>
                <w:b/>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-116205</wp:posOffset>
                      </wp:positionH>
                      <wp:positionV relativeFrom="paragraph">
                        <wp:posOffset>149225</wp:posOffset>
                      </wp:positionV>
                      <wp:extent cx="0" cy="8963025"/>
                      <wp:effectExtent l="7620" t="6350" r="11430" b="12700"/>
                      <wp:wrapNone/>
                      <wp:docPr id="1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6302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11.75pt" to="-9.1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b4JQIAAEEEAAAOAAAAZHJzL2Uyb0RvYy54bWysU8GO2jAQvVfqP1i5QxI2sBARVm0CvWxb&#10;JLa9G9tJrDq2ZRsCqvrvHTtAl/ZSVb0kY3v85s2b5+XTqRPoyIzlShZROk4ixCRRlMumiL68bEbz&#10;CFmHJcVCSVZEZ2ajp9XbN8te52yiWiUoMwhApM17XUStczqPY0ta1mE7VppJOKyV6bCDpWlianAP&#10;6J2IJ0kyi3tlqDaKMGthtxoOo1XAr2tG3Oe6tswhUUTAzYWvCd+9/8arJc4bg3XLyYUG/gcWHeYS&#10;it6gKuwwOhj+B1THiVFW1W5MVBeruuaEhR6gmzT5rZtdizULvYA4Vt9ksv8Plnw6bg3iFGaXRUji&#10;Dma0cwbzpnWoVFKCgsqgRy9Ur20O+aXcGt8qOcmdflbkm0VSlS2WDQuEX84aQFJ/I7674hdWQ7l9&#10;/1FRyMEHp4Jqp9p0qBZcf/UXPTgog05hTOfbmNjJITJsEtidL2YPyWQa6uDcQ/iL2lj3gakO+aCI&#10;BJdeQZzj47N1ntKvFL8t1YYLEVwgJOqLaDEFSH9ileDUH4aFafalMOiIwUfZ9HHxfn6pe5dm1EHS&#10;ANYyTNeX2GEuhhiKC+nxoBWgc4kGo3xfJIv1fD3PRtlkth5lSVWN3m3KbDTbpI/T6qEqyyr94aml&#10;Wd5ySpn07K6mTbO/M8Xl+Qx2u9n2JkN8jx70ArLXfyAdpuoHOVhir+h5a67TBp+G5Mub8g/h9Rri&#10;1y9/9RMAAP//AwBQSwMEFAAGAAgAAAAhAPAoykreAAAACwEAAA8AAABkcnMvZG93bnJldi54bWxM&#10;j8FuwjAMhu+T9g6RJ+0GKXSdoDRFrBNXpDE07Rga01RrnKoJ0L39PO0wjrY//f7+Yj26TlxwCK0n&#10;BbNpAgKp9qalRsHhfTtZgAhRk9GdJ1TwjQHW5f1doXPjr/SGl31sBIdQyLUCG2OfSxlqi06Hqe+R&#10;+Hbyg9ORx6GRZtBXDnednCfJs3S6Jf5gdY+Vxfprf3YKRhw+XjfZYXnaftKur3a2aasXpR4fxs0K&#10;RMQx/sPwq8/qULLT0Z/JBNEpmMwWKaMK5mkGgoG/xZHJpzRLQJaFvO1Q/gAAAP//AwBQSwECLQAU&#10;AAYACAAAACEAtoM4kv4AAADhAQAAEwAAAAAAAAAAAAAAAAAAAAAAW0NvbnRlbnRfVHlwZXNdLnht&#10;bFBLAQItABQABgAIAAAAIQA4/SH/1gAAAJQBAAALAAAAAAAAAAAAAAAAAC8BAABfcmVscy8ucmVs&#10;c1BLAQItABQABgAIAAAAIQBtRnb4JQIAAEEEAAAOAAAAAAAAAAAAAAAAAC4CAABkcnMvZTJvRG9j&#10;LnhtbFBLAQItABQABgAIAAAAIQDwKMpK3gAAAAsBAAAPAAAAAAAAAAAAAAAAAH8EAABkcnMvZG93&#10;bnJldi54bWxQSwUGAAAAAAQABADzAAAAigUAAAAA&#10;" strokecolor="#4579b8"/>
                  </w:pict>
                </mc:Fallback>
              </mc:AlternateContent>
            </w: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6608445</wp:posOffset>
                      </wp:positionH>
                      <wp:positionV relativeFrom="paragraph">
                        <wp:posOffset>149225</wp:posOffset>
                      </wp:positionV>
                      <wp:extent cx="0" cy="8963025"/>
                      <wp:effectExtent l="7620" t="6350" r="11430" b="1270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02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35pt,11.75pt" to="520.3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qkHgIAADcEAAAOAAAAZHJzL2Uyb0RvYy54bWysU1Gv2iAUfl+y/0D6rm21erWx3myt7uVu&#10;M/HuByDQlowCAbSaZf99B6rmur0sy17gAIeP73znY/V87gQ6MWO5kkWUjpMIMUkU5bIpom+v29Ei&#10;QtZhSbFQkhXRhdnoef3+3arXOZuoVgnKDAIQafNeF1HrnM7j2JKWddiOlWYSDmtlOuxgaZqYGtwD&#10;eifiSZLM414Zqo0izFrYrYbDaB3w65oR97WuLXNIFBFwc2E0YTz4MV6vcN4YrFtOrjTwP7DoMJfw&#10;6B2qwg6jo+F/QHWcGGVV7cZEdbGqa05YqAGqSZPfqtm3WLNQC4hj9V0m+/9gyZfTziBOoXfTCEnc&#10;QY/2zmDetA6VSkpQUBk09UL12uaQX8qd8aWSs9zrF0W+WyRV2WLZsED49aIBJPU34ocrfmE1PHfo&#10;PysKOfjoVFDtXJvOQ4Ie6Byac7k3h50dIsMmgd3Fcj5NJrOAjvPbRW2s+8RUh3xQRIJLrxvO8enF&#10;Ok8E57cUvy3VlgsRei8k6otoOQNIf2KV4NQfhoVpDqUw6ITBPdnsaflxcX33Ic2oo6QBrGWYbq6x&#10;w1wMMTwupMeDUoDONRrs8WOZLDeLzSIbZZP5ZpQlVTX6sC2z0XybPs2qaVWWVfrTU0uzvOWUMunZ&#10;3ayaZn9nheunGUx2N+tdhvgRPegFZG9zIB166ds3GOGg6GVnbj0Gd4bk60/y9n+7hvjtf1//AgAA&#10;//8DAFBLAwQUAAYACAAAACEALQezP98AAAANAQAADwAAAGRycy9kb3ducmV2LnhtbEyPzU7DMBCE&#10;70i8g7VI3KhN2tA0xKlQJSrBjYLU6zZ2kwj/RLbbpG/PVhzgtrM7mv2mWk/WsLMOsfdOwuNMANOu&#10;8ap3rYSvz9eHAlhM6BQa77SEi46wrm9vKiyVH92HPu9SyyjExRIldCkNJeex6bTFOPODdnQ7+mAx&#10;kQwtVwFHCreGZ0I8cYu9ow8dDnrT6eZ7d7IS3kJhtvsVFrla+YvZjO/7bItS3t9NL8/Akp7Snxmu&#10;+IQONTEd/MmpyAxpsRBL8krI5jmwq+N3c6BpMc8F8Lri/1vUPwAAAP//AwBQSwECLQAUAAYACAAA&#10;ACEAtoM4kv4AAADhAQAAEwAAAAAAAAAAAAAAAAAAAAAAW0NvbnRlbnRfVHlwZXNdLnhtbFBLAQIt&#10;ABQABgAIAAAAIQA4/SH/1gAAAJQBAAALAAAAAAAAAAAAAAAAAC8BAABfcmVscy8ucmVsc1BLAQIt&#10;ABQABgAIAAAAIQBQRjqkHgIAADcEAAAOAAAAAAAAAAAAAAAAAC4CAABkcnMvZTJvRG9jLnhtbFBL&#10;AQItABQABgAIAAAAIQAtB7M/3wAAAA0BAAAPAAAAAAAAAAAAAAAAAHgEAABkcnMvZG93bnJldi54&#10;bWxQSwUGAAAAAAQABADzAAAAhAUAAAAA&#10;" strokecolor="#4579b8"/>
                  </w:pict>
                </mc:Fallback>
              </mc:AlternateContent>
            </w:r>
            <w:r>
              <w:rPr>
                <w:noProof/>
                <w:lang w:eastAsia="en-GB"/>
              </w:rPr>
              <mc:AlternateContent>
                <mc:Choice Requires="wps">
                  <w:drawing>
                    <wp:anchor distT="0" distB="0" distL="114300" distR="114300" simplePos="0" relativeHeight="251666944" behindDoc="0" locked="0" layoutInCell="1" allowOverlap="1">
                      <wp:simplePos x="0" y="0"/>
                      <wp:positionH relativeFrom="column">
                        <wp:posOffset>-116205</wp:posOffset>
                      </wp:positionH>
                      <wp:positionV relativeFrom="paragraph">
                        <wp:posOffset>145415</wp:posOffset>
                      </wp:positionV>
                      <wp:extent cx="6724650" cy="0"/>
                      <wp:effectExtent l="7620" t="12065" r="11430"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11.45pt" to="520.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NIIQIAADgEAAAOAAAAZHJzL2Uyb0RvYy54bWysU8uu2yAQ3VfqPyDvEz/qvKw4V62ddHN7&#10;Gym3H0AAx6gYEJA4UdV/70DiKLfdVFU3MDAzhzMzh+XTuRPoxIzlSpZROk4ixCRRlMtDGX173Yzm&#10;EbIOS4qFkqyMLsxGT6v375a9LlimWiUoMwhApC16XUatc7qIY0ta1mE7VppJcDbKdNjB0RxianAP&#10;6J2IsySZxr0yVBtFmLVwW1+d0SrgNw0j7mvTWOaQKCPg5sJqwrr3a7xa4uJgsG45udHA/8Ciw1zC&#10;o3eoGjuMjob/AdVxYpRVjRsT1cWqaThhoQaoJk1+q2bXYs1CLdAcq+9tsv8PlryctgZxCrPLIiRx&#10;BzPaOYP5oXWoUlJCB5VB4IRO9doWkFDJrfG1krPc6WdFvlskVdVieWCB8etFA0rqM+I3Kf5gNby3&#10;778oCjH46FRo27kxnYeEhqBzmM7lPh12dojA5XSW5dMJDJEMvhgXQ6I21n1mqkPeKCPBpW8cLvDp&#10;2TpPBBdDiL+WasOFCMMXEvVltJhkk5BgleDUO32YNYd9JQw6YZBPPpktPs1DVeB5DDPqKGkAaxmm&#10;65vtMBdXGx4X0uNBKUDnZl318WORLNbz9Twf5dl0PcqTuh593FT5aLpJZ5P6Q11VdfrTU0vzouWU&#10;MunZDVpN87/Twu3XXFV2V+u9DfFb9NAvIDvsgXSYpR/fVQh7RS9bM8wY5BmCb1/J6//xDPbjh1/9&#10;AgAA//8DAFBLAwQUAAYACAAAACEA1o3Ff90AAAAKAQAADwAAAGRycy9kb3ducmV2LnhtbEyPy2rD&#10;MBBF94X+g5hCd4kU92U7lkMJNNDukhaynViKbSqNjKTEzt9XoYt2OTOHO+dWq8kadtY+9I4kLOYC&#10;mKbGqZ5aCV+fb7McWIhICo0jLeGiA6zq25sKS+VG2urzLrYshVAoUUIX41ByHppOWwxzN2hKt6Pz&#10;FmMafcuVxzGFW8MzIZ65xZ7Shw4Hve508707WQnvPjebfYH5kyrcxazHj322QSnv76bXJbCop/gH&#10;w1U/qUOdnA7uRCowI2G2yB8SKiHLCmBXQDyKF2CH3w2vK/6/Qv0DAAD//wMAUEsBAi0AFAAGAAgA&#10;AAAhALaDOJL+AAAA4QEAABMAAAAAAAAAAAAAAAAAAAAAAFtDb250ZW50X1R5cGVzXS54bWxQSwEC&#10;LQAUAAYACAAAACEAOP0h/9YAAACUAQAACwAAAAAAAAAAAAAAAAAvAQAAX3JlbHMvLnJlbHNQSwEC&#10;LQAUAAYACAAAACEAFlKTSCECAAA4BAAADgAAAAAAAAAAAAAAAAAuAgAAZHJzL2Uyb0RvYy54bWxQ&#10;SwECLQAUAAYACAAAACEA1o3Ff90AAAAKAQAADwAAAAAAAAAAAAAAAAB7BAAAZHJzL2Rvd25yZXYu&#10;eG1sUEsFBgAAAAAEAAQA8wAAAIUFAAAAAA==&#10;" strokecolor="#4579b8"/>
                  </w:pict>
                </mc:Fallback>
              </mc:AlternateContent>
            </w:r>
            <w:r w:rsidR="00FA5815" w:rsidRPr="00BD1072">
              <w:rPr>
                <w:rFonts w:cs="Arial"/>
                <w:b/>
                <w:sz w:val="22"/>
              </w:rPr>
              <w:t xml:space="preserve">                                                                                                                                         APPENDIX 1                                                                                                                                   </w:t>
            </w:r>
          </w:p>
          <w:p w:rsidR="00FA5815" w:rsidRPr="00BD1072" w:rsidRDefault="00FA5815" w:rsidP="00E670D3">
            <w:pPr>
              <w:rPr>
                <w:rFonts w:cs="Arial"/>
                <w:b/>
              </w:rPr>
            </w:pPr>
            <w:r w:rsidRPr="00BD1072">
              <w:rPr>
                <w:rFonts w:cs="Arial"/>
                <w:b/>
                <w:sz w:val="22"/>
              </w:rPr>
              <w:t xml:space="preserve">  </w:t>
            </w:r>
          </w:p>
          <w:p w:rsidR="00FA5815" w:rsidRPr="00BD1072" w:rsidRDefault="00FA5815" w:rsidP="00253956">
            <w:pPr>
              <w:jc w:val="center"/>
              <w:rPr>
                <w:b/>
                <w:i/>
                <w:sz w:val="36"/>
                <w:szCs w:val="36"/>
              </w:rPr>
            </w:pPr>
            <w:r w:rsidRPr="00BD1072">
              <w:rPr>
                <w:b/>
                <w:i/>
                <w:sz w:val="36"/>
                <w:szCs w:val="36"/>
              </w:rPr>
              <w:t>London Borough of Hammersmith and Fulham</w:t>
            </w:r>
          </w:p>
          <w:p w:rsidR="00FA5815" w:rsidRPr="00BD1072" w:rsidRDefault="00FA5815" w:rsidP="00253956">
            <w:pPr>
              <w:ind w:right="-198"/>
              <w:jc w:val="center"/>
              <w:rPr>
                <w:b/>
                <w:i/>
                <w:sz w:val="36"/>
                <w:szCs w:val="36"/>
              </w:rPr>
            </w:pPr>
            <w:r w:rsidRPr="00BD1072">
              <w:rPr>
                <w:b/>
                <w:i/>
                <w:sz w:val="36"/>
                <w:szCs w:val="36"/>
              </w:rPr>
              <w:t>Procedure for Handling Requests for Flexible Working</w:t>
            </w:r>
          </w:p>
          <w:p w:rsidR="00FA5815" w:rsidRPr="00BD1072" w:rsidRDefault="00FA5815" w:rsidP="00BD1072">
            <w:pPr>
              <w:pStyle w:val="Title"/>
              <w:ind w:right="-2428"/>
              <w:rPr>
                <w:i/>
                <w:color w:val="FF0000"/>
                <w:sz w:val="32"/>
                <w:szCs w:val="32"/>
              </w:rPr>
            </w:pPr>
          </w:p>
          <w:p w:rsidR="00FA5815" w:rsidRPr="00BD1072" w:rsidRDefault="00FA5815" w:rsidP="001E51E0">
            <w:pPr>
              <w:jc w:val="center"/>
              <w:rPr>
                <w:b/>
                <w:i/>
                <w:color w:val="FF0000"/>
                <w:sz w:val="32"/>
                <w:szCs w:val="32"/>
              </w:rPr>
            </w:pPr>
          </w:p>
          <w:p w:rsidR="00FA5815" w:rsidRPr="00BD1072" w:rsidRDefault="00FA5815" w:rsidP="001E51E0">
            <w:pPr>
              <w:jc w:val="center"/>
              <w:rPr>
                <w:b/>
                <w:i/>
                <w:color w:val="FF0000"/>
                <w:sz w:val="32"/>
                <w:szCs w:val="32"/>
              </w:rPr>
            </w:pP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2097405</wp:posOffset>
                      </wp:positionH>
                      <wp:positionV relativeFrom="paragraph">
                        <wp:posOffset>-424180</wp:posOffset>
                      </wp:positionV>
                      <wp:extent cx="1647825" cy="781050"/>
                      <wp:effectExtent l="76200" t="57150" r="85725" b="95250"/>
                      <wp:wrapNone/>
                      <wp:docPr id="10" name="Down Arrow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781050"/>
                              </a:xfrm>
                              <a:prstGeom prst="downArrowCallou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D6286A" w:rsidRDefault="008F252C" w:rsidP="001E51E0">
                                  <w:pPr>
                                    <w:jc w:val="center"/>
                                    <w:rPr>
                                      <w:b/>
                                      <w:sz w:val="20"/>
                                      <w:szCs w:val="20"/>
                                    </w:rPr>
                                  </w:pPr>
                                  <w:r>
                                    <w:rPr>
                                      <w:b/>
                                      <w:sz w:val="20"/>
                                      <w:szCs w:val="20"/>
                                    </w:rPr>
                                    <w:t>Application for Flexible Working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0" o:spid="_x0000_s1026" type="#_x0000_t80" style="position:absolute;margin-left:165.15pt;margin-top:-33.4pt;width:129.75pt;height:6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L12AIAANcFAAAOAAAAZHJzL2Uyb0RvYy54bWysVE1vGjEQvVfqf7B8bxYIJBQFIgSiqoTS&#10;qKTKefB62VW9tmsblvTX99m7JKTJqeoeVh7P15s347m5PdaKHaTzldFT3r/ocSa1MHmld1P+42H1&#10;acyZD6RzUkbLKX+Snt/OPn64aexEDkxpVC4dQxDtJ42d8jIEO8kyL0pZk78wVmooC+NqChDdLssd&#10;NYheq2zQ611ljXG5dUZI73G7bJV8luIXhRThW1F4GZiacmAL6e/Sfxv/2eyGJjtHtqxEB4P+AUVN&#10;lUbS51BLCsT2rnoTqq6EM94U4UKYOjNFUQmZakA1/d5f1WxKsjLVAnK8fabJ/7+w4u5w71iVo3eg&#10;R1ONHi1No9ncOdOwBSll9oFBCaYa6ydw2Nh7F2v1dm3ETw9F9koTBd/ZHAtXR1tUyo6J9qdn2uUx&#10;MIHL/tXwejwYcSagux73e6OULaPJyds6H75IU7N4mPIcABO+Dl5ing5rHyIWmpzME0ijqnxVKZWE&#10;J79Qjh0I04AhQpwHgOBMkQ9QAFn6Yq0I489dlWbNlF8CHXgShFEtFMFV1Bbkeb3jjNQOb0AEl/C8&#10;8vZvEp8lXaXvvaSxkCX5skWcInZmSsd6ZJpw1J0o3gfpNmXesK3au+8EWMNYDmd5FVnDc2kF1DlK&#10;GqicCY9VKNOkxcYkltxu+0xTdIJbvCdlS2qhXI7jZUdTa54ow6y0GJJ0Bi9NSDsUcTzCcXuEdzxu&#10;Tf6EEQSQmJ95K1YVyl6jJffk8BhxiQUTvuFXKIMmmO7EWWnc7/fuoz3eCLScNXjcaNCvPTkJ0r9q&#10;vJ7P/eEQYUMShqPrQWTiXLM91+h9vTCYmH5Cl47RPqjTsXCmfsQemsesUJEWyN2OQicsQpwuzrDJ&#10;hJzP0xkbwFJY640VMXikODb84fhIznajHjCfd+a0CNCD11Pe2kZPbeb7YIoqPYEXXtGHKGB7pI50&#10;my6up3M5Wb3s49kfAAAA//8DAFBLAwQUAAYACAAAACEAkOWDQd4AAAAKAQAADwAAAGRycy9kb3du&#10;cmV2LnhtbEyPQUvEMBCF74L/IYzgbTd1q7XWposIIuherKLXtBnbYjIpSXa3/nvHk97eYz7evFdv&#10;F2fFAUOcPCm4WGcgkHpvJhoUvL0+rEoQMWky2npCBd8YYducntS6Mv5IL3ho0yA4hGKlFYwpzZWU&#10;sR/R6bj2MxLfPn1wOrENgzRBHzncWbnJskI6PRF/GPWM9yP2X+3eKRjKcP38+PRuS4O7j0vZtXGO&#10;rVLnZ8vdLYiES/qD4bc+V4eGO3V+TyYKqyDPs5xRBaui4A1MXJU3LDoWxQZkU8v/E5ofAAAA//8D&#10;AFBLAQItABQABgAIAAAAIQC2gziS/gAAAOEBAAATAAAAAAAAAAAAAAAAAAAAAABbQ29udGVudF9U&#10;eXBlc10ueG1sUEsBAi0AFAAGAAgAAAAhADj9If/WAAAAlAEAAAsAAAAAAAAAAAAAAAAALwEAAF9y&#10;ZWxzLy5yZWxzUEsBAi0AFAAGAAgAAAAhANx20vXYAgAA1wUAAA4AAAAAAAAAAAAAAAAALgIAAGRy&#10;cy9lMm9Eb2MueG1sUEsBAi0AFAAGAAgAAAAhAJDlg0HeAAAACgEAAA8AAAAAAAAAAAAAAAAAMgUA&#10;AGRycy9kb3ducmV2LnhtbFBLBQYAAAAABAAEAPMAAAA9BgAAAAA=&#10;" adj="14035,8240,16200,9520" fillcolor="windowText" strokecolor="window" strokeweight="3pt">
                      <v:shadow on="t" color="black" opacity="24903f" origin=",.5" offset="0,.55556mm"/>
                      <v:path arrowok="t"/>
                      <v:textbox>
                        <w:txbxContent>
                          <w:p w:rsidR="008F252C" w:rsidRPr="00D6286A" w:rsidRDefault="008F252C" w:rsidP="001E51E0">
                            <w:pPr>
                              <w:jc w:val="center"/>
                              <w:rPr>
                                <w:b/>
                                <w:sz w:val="20"/>
                                <w:szCs w:val="20"/>
                              </w:rPr>
                            </w:pPr>
                            <w:r>
                              <w:rPr>
                                <w:b/>
                                <w:sz w:val="20"/>
                                <w:szCs w:val="20"/>
                              </w:rPr>
                              <w:t>Application for Flexible Working Received</w:t>
                            </w:r>
                          </w:p>
                        </w:txbxContent>
                      </v:textbox>
                    </v:shape>
                  </w:pict>
                </mc:Fallback>
              </mc:AlternateContent>
            </w: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944880</wp:posOffset>
                      </wp:positionH>
                      <wp:positionV relativeFrom="paragraph">
                        <wp:posOffset>87630</wp:posOffset>
                      </wp:positionV>
                      <wp:extent cx="1209675" cy="390525"/>
                      <wp:effectExtent l="76200" t="38100" r="85725" b="104775"/>
                      <wp:wrapNone/>
                      <wp:docPr id="11" name="Double Wav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90525"/>
                              </a:xfrm>
                              <a:prstGeom prst="doubleWave">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1C1387" w:rsidRDefault="008F252C" w:rsidP="00E956DC">
                                  <w:pPr>
                                    <w:jc w:val="center"/>
                                    <w:rPr>
                                      <w:b/>
                                      <w:sz w:val="18"/>
                                      <w:szCs w:val="18"/>
                                    </w:rPr>
                                  </w:pPr>
                                  <w:r>
                                    <w:rPr>
                                      <w:b/>
                                      <w:sz w:val="18"/>
                                      <w:szCs w:val="18"/>
                                    </w:rPr>
                                    <w:t>Within 28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1" o:spid="_x0000_s1027" type="#_x0000_t188" style="position:absolute;margin-left:74.4pt;margin-top:6.9pt;width:95.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8g1AIAANEFAAAOAAAAZHJzL2Uyb0RvYy54bWysVE1v2zAMvQ/YfxB0X52kST+CJkXQoMOA&#10;oi2WDjkzshwbkyVNUuJkv35PspOma0/DfDAkkiIfyUfe3O5qxbbS+croCe+f9TiTWpi80usJ//Fy&#10;/+WKMx9I56SMlhO+l57fTj9/umnsWA5MaVQuHYMT7ceNnfAyBDvOMi9KWZM/M1ZqKAvjagq4unWW&#10;O2rgvVbZoNe7yBrjcuuMkN5DOm+VfJr8F4UU4akovAxMTTiwhfR36b+K/2x6Q+O1I1tWooNB/4Ci&#10;pkoj6NHVnAKxjaveuaor4Yw3RTgTps5MUVRCphyQTb/3VzaLkqxMuaA43h7L5P+fW/G4fXasytG7&#10;PmeaavRobjYrJdmStpJBihI11o9hubDPLibp7YMRPz0U2RtNvPjOZle4OtoiRbZL9d4f6y13gQkI&#10;+4Pe9cXliDMB3fl1bzQYxWgZjQ+vrfPhqzQ1i4cJzxOyCCwVm7YPPrQPDoYJnlFVfl8plS57f6cc&#10;2xIIAN7kpnlBeM4U+QAFMKWvi+tPnyrNGuC66vfAHEFgZ6EIT0VtUS+v15yRWoP2IriE581r/y7w&#10;SdD79H0UNCYyJ1+2iJPHzkzpmI9MpEbeqbibIN2izBu2Uhv3nQBrGNPhLK9ivTAh7QV5jpIGKmfC&#10;sgplIldsSaqSW6+OZYqP8CzKSdmSWijnV1HYVtu35qlV5oAh3U7gJW60dIjECLvVriVadBIlK5Pv&#10;QT7giTCYt+K+QvYP6MwzOYwhhFgt4Qm/Qhn0wnQnzkrjfn8kj/aYDmg5azDW6NOvDTmJ2n/TmJvr&#10;/nAItyFdhqPLQSzIqWZ1qtGb+s6AOBgNoEvHaB/U4Vg4Uy+xgWYxKlSkBWK3jOgudyGSjDPsMCFn&#10;s3TG7FsKD3phRXQeKx37/rJbkrMd1wNo+mgOKwCteEv21ja+1Ga2Caao0iS81rUbTuyN1Jhux8XF&#10;dHpPVq+bePoHAAD//wMAUEsDBBQABgAIAAAAIQChbktk3wAAAAkBAAAPAAAAZHJzL2Rvd25yZXYu&#10;eG1sTI9BT8MwDIXvSPyHyEjcWAqBMUrTCU1wm9AYSIhb1nhtReJUSbZ1/Hq8E5zsp/f0/Lmaj96J&#10;PcbUB9JwPSlAIDXB9tRq+Hh/uZqBSNmQNS4Qajhignl9flaZ0oYDveF+nVvBJZRKo6HLeSilTE2H&#10;3qRJGJDY24boTWYZW2mjOXC5d/KmKKbSm574QmcGXHTYfK93XsPyGBc/q9C71aeKz8vp69CO2y+t&#10;Ly/Gp0cQGcf8F4YTPqNDzUybsCObhGN9O2P0zIviyQGlHhSIjYb7OwWyruT/D+pfAAAA//8DAFBL&#10;AQItABQABgAIAAAAIQC2gziS/gAAAOEBAAATAAAAAAAAAAAAAAAAAAAAAABbQ29udGVudF9UeXBl&#10;c10ueG1sUEsBAi0AFAAGAAgAAAAhADj9If/WAAAAlAEAAAsAAAAAAAAAAAAAAAAALwEAAF9yZWxz&#10;Ly5yZWxzUEsBAi0AFAAGAAgAAAAhABobzyDUAgAA0QUAAA4AAAAAAAAAAAAAAAAALgIAAGRycy9l&#10;Mm9Eb2MueG1sUEsBAi0AFAAGAAgAAAAhAKFuS2TfAAAACQEAAA8AAAAAAAAAAAAAAAAALgUAAGRy&#10;cy9kb3ducmV2LnhtbFBLBQYAAAAABAAEAPMAAAA6BgAAAAA=&#10;" adj="1350" fillcolor="windowText" strokecolor="window" strokeweight="3pt">
                      <v:shadow on="t" color="black" opacity="24903f" origin=",.5" offset="0,.55556mm"/>
                      <v:path arrowok="t"/>
                      <v:textbox>
                        <w:txbxContent>
                          <w:p w:rsidR="008F252C" w:rsidRPr="001C1387" w:rsidRDefault="008F252C" w:rsidP="00E956DC">
                            <w:pPr>
                              <w:jc w:val="center"/>
                              <w:rPr>
                                <w:b/>
                                <w:sz w:val="18"/>
                                <w:szCs w:val="18"/>
                              </w:rPr>
                            </w:pPr>
                            <w:r>
                              <w:rPr>
                                <w:b/>
                                <w:sz w:val="18"/>
                                <w:szCs w:val="18"/>
                              </w:rPr>
                              <w:t>Within 28 Days</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2097405</wp:posOffset>
                      </wp:positionH>
                      <wp:positionV relativeFrom="paragraph">
                        <wp:posOffset>0</wp:posOffset>
                      </wp:positionV>
                      <wp:extent cx="1647825" cy="895350"/>
                      <wp:effectExtent l="76200" t="57150" r="85725" b="95250"/>
                      <wp:wrapNone/>
                      <wp:docPr id="7" name="Down Arrow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895350"/>
                              </a:xfrm>
                              <a:prstGeom prst="downArrowCallou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D6286A" w:rsidRDefault="008F252C" w:rsidP="001E51E0">
                                  <w:pPr>
                                    <w:jc w:val="center"/>
                                    <w:rPr>
                                      <w:b/>
                                      <w:sz w:val="20"/>
                                      <w:szCs w:val="20"/>
                                    </w:rPr>
                                  </w:pPr>
                                  <w:r>
                                    <w:rPr>
                                      <w:b/>
                                      <w:sz w:val="20"/>
                                      <w:szCs w:val="20"/>
                                    </w:rPr>
                                    <w:t>Hold a Meeting with the Employee to discuss the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wn Arrow Callout 1" o:spid="_x0000_s1028" type="#_x0000_t80" style="position:absolute;margin-left:165.15pt;margin-top:0;width:129.7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Or3QIAANwFAAAOAAAAZHJzL2Uyb0RvYy54bWysVMFu2zAMvQ/YPwi6r07SpE2DukXQosOA&#10;oC2WDj0zshwbkyVNUuJ0Xz+SdtJ07WmYD4YoUtTj4xMvr3eNEVsdYu1sLocnAym0Va6o7TqXP57u&#10;vkyliAlsAcZZncsXHeX11edPl62f6ZGrnCl0EJjExlnrc1ml5GdZFlWlG4gnzmuLztKFBhKaYZ0V&#10;AVrM3phsNBicZa0LhQ9O6Rhx97ZzyivOX5ZapYeyjDoJk0vElvgf+L+if3Z1CbN1AF/VqocB/4Ci&#10;gdripYdUt5BAbEL9LlVTq+CiK9OJck3myrJWmmvAaoaDv6pZVuA114LkRH+gKf6/tOp++xhEXeTy&#10;XAoLDbbo1rVWzENwrbgBY9wmiSHx1Po4w/ClfwxUafQLp35GdGRvPGTEPmZXhoZisU6xY9JfDqTr&#10;XRIKN4dn4/PpaCKFQt/0YnI64a5kMNuf9iGmr9o1gha5LBAfw+vRMe+wXcREWGC2D2eQztTFXW0M&#10;Gy/xxgSxBdQCSgjzPCEIKQzEhA5Exh/Vimni8VFjRZvL0+lwgCJSgEItDeBR1XikLtq1FGDW+AJU&#10;Coznzen47uKjS+/4++hSKuQWYtUh5ox9mLFUj2Z9Y91M8SbpsKyKVqzMJnwHhDWmcqQoamINH0tn&#10;YJ0T9qAruPRcp4p1Ro1hlsJ6daCJDuEx2gfjK+ignE5ps6epC2fKUCodBraO4LFCOlGQPNJutWPN&#10;jSgJ7axc8YI6RDwEQ0Sv7mqsfoGdeYSALxI3ccqkB/yVxmEvXL+SonLh90f7FI8PBb1StPjCsU+/&#10;NhA0cv/N4hO6GI7HmDaxMZ6cj4iQY8/q2GM3zY1D4QwZHS8pPpn9sgyuecZhNKdb0QVW4d2dInrj&#10;JpHIpMBxpvR8zmscAx7Swi69ouTENPX9afcMwfeKTyjTe7efBtiKt2LvYumkdfNNcmXNL+GVV2wH&#10;GThCuDH9uKMZdWxz1OtQvvoDAAD//wMAUEsDBBQABgAIAAAAIQAIYYa33gAAAAgBAAAPAAAAZHJz&#10;L2Rvd25yZXYueG1sTI/BTsMwEETvSPyDtUjcqF0CqIQ4VQXiAqKQFlGObrwkEfE6st02/H2XExxX&#10;M5p9r5iPrhd7DLHzpGE6USCQam87ajS8rx8vZiBiMmRN7wk1/GCEeXl6Upjc+gNVuF+lRvAIxdxo&#10;aFMacilj3aIzceIHJM6+fHAm8RkaaYM58Ljr5aVSN9KZjvhDawa8b7H+Xu2chvXDZ/Xx1C6el68v&#10;WG3Cpqlo+ab1+dm4uAORcEx/ZfjFZ3QomWnrd2Sj6DVkmcq4qoGNOL6e3bLJlntXUwWyLOR/gfII&#10;AAD//wMAUEsBAi0AFAAGAAgAAAAhALaDOJL+AAAA4QEAABMAAAAAAAAAAAAAAAAAAAAAAFtDb250&#10;ZW50X1R5cGVzXS54bWxQSwECLQAUAAYACAAAACEAOP0h/9YAAACUAQAACwAAAAAAAAAAAAAAAAAv&#10;AQAAX3JlbHMvLnJlbHNQSwECLQAUAAYACAAAACEAVZyzq90CAADcBQAADgAAAAAAAAAAAAAAAAAu&#10;AgAAZHJzL2Uyb0RvYy54bWxQSwECLQAUAAYACAAAACEACGGGt94AAAAIAQAADwAAAAAAAAAAAAAA&#10;AAA3BQAAZHJzL2Rvd25yZXYueG1sUEsFBgAAAAAEAAQA8wAAAEIGAAAAAA==&#10;" adj="14035,7866,16200,9333" fillcolor="windowText" strokecolor="window" strokeweight="3pt">
                      <v:shadow on="t" color="black" opacity="24903f" origin=",.5" offset="0,.55556mm"/>
                      <v:path arrowok="t"/>
                      <v:textbox>
                        <w:txbxContent>
                          <w:p w:rsidR="008F252C" w:rsidRPr="00D6286A" w:rsidRDefault="008F252C" w:rsidP="001E51E0">
                            <w:pPr>
                              <w:jc w:val="center"/>
                              <w:rPr>
                                <w:b/>
                                <w:sz w:val="20"/>
                                <w:szCs w:val="20"/>
                              </w:rPr>
                            </w:pPr>
                            <w:r>
                              <w:rPr>
                                <w:b/>
                                <w:sz w:val="20"/>
                                <w:szCs w:val="20"/>
                              </w:rPr>
                              <w:t>Hold a Meeting with the Employee to discuss the Application</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944880</wp:posOffset>
                      </wp:positionH>
                      <wp:positionV relativeFrom="paragraph">
                        <wp:posOffset>83820</wp:posOffset>
                      </wp:positionV>
                      <wp:extent cx="1209675" cy="390525"/>
                      <wp:effectExtent l="76200" t="38100" r="85725" b="104775"/>
                      <wp:wrapNone/>
                      <wp:docPr id="50" name="Double Wav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90525"/>
                              </a:xfrm>
                              <a:prstGeom prst="doubleWave">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1C1387" w:rsidRDefault="008F252C" w:rsidP="00E956DC">
                                  <w:pPr>
                                    <w:jc w:val="center"/>
                                    <w:rPr>
                                      <w:b/>
                                      <w:sz w:val="18"/>
                                      <w:szCs w:val="18"/>
                                    </w:rPr>
                                  </w:pPr>
                                  <w:r>
                                    <w:rPr>
                                      <w:b/>
                                      <w:sz w:val="18"/>
                                      <w:szCs w:val="18"/>
                                    </w:rPr>
                                    <w:t>Within 14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uble Wave 50" o:spid="_x0000_s1029" type="#_x0000_t188" style="position:absolute;margin-left:74.4pt;margin-top:6.6pt;width:95.2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QS0wIAANEFAAAOAAAAZHJzL2Uyb0RvYy54bWysVF1v2jAUfZ+0/2D5fQ1Q6AcqVKiIaRJq&#10;q7VTn43jkGiO7dmGwH79jm8CpWufpuUhsn2/zj332De3u1qzrfKhsmbC+2c9zpSRNq/MesJ/PC++&#10;XHEWojC50NaoCd+rwG+nnz/dNG6sBra0OleeIYkJ48ZNeBmjG2dZkKWqRTizThkYC+trEbH16yz3&#10;okH2WmeDXu8ia6zPnbdShYDTeWvkU8pfFErGh6IIKjI94cAW6e/pv0r/bHojxmsvXFnJDob4BxS1&#10;qAyKHlPNRRRs46t3qepKehtsEc+krTNbFJVU1AO66ff+6uapFE5RLyAnuCNN4f+llffbR8+qfMJH&#10;oMeIGjOa281KK/YitorhFBQ1Lozh+eQefWoyuKWVPwMM2RtL2oTOZ1f4OvmiRbYjvvdHvtUuMonD&#10;/qB3fXE54kzCdn7dGw1GqVomxodo50P8qmzN0mLCc0KWgBHZYrsMsQ04OBI8q6t8UWlNm324055t&#10;BQQA3eS2eUZ5zrQIEQZgoq+rG05DtWENcF31e6BGCqiz0AKhsnbgK5g1Z0KvIXsZPeF5Ex3eFT4p&#10;uqDvo6KpkbkIZYuYMnZu2qR+FIkafRO5m6j8U5k3bKU3/rsArGFqh7O8SnzhhrQb9DkiC0zexpcq&#10;liSuNBJiya9XR5pSEMLSudCuFC2U86t02LIdWncalT1goN0JPNJGK4ckjLhb7Uho5ylJOlnZfA/x&#10;AU+CwYKTiwrdLzGZR+FxDXGIpyU+4Fdoi1nYbsVZaf3vj86TP24HrJw1uNaY06+N8ArcfzO4N9f9&#10;4RBpI22Go8tBIuTUsjq1mE19ZyGcPqGjZfKP+rAsvK1f8ALNUlWYhJGo3Sqi29zFJDLO8IZJNZvR&#10;Gnffibg0T06m5InpNPfn3YvwrtN6hEzv7eEJwCjeir31TZHGzjbRFhXdhFdeu8uJd4MG071x6WE6&#10;3ZPX60s8/QMAAP//AwBQSwMEFAAGAAgAAAAhAEBGdGngAAAACQEAAA8AAABkcnMvZG93bnJldi54&#10;bWxMj81OwzAQhO9IvIO1SNyoQ1P1J8SpUAW3CrUFCfXmxtskwl5HttumPD3LCW4zmtHst+VycFac&#10;McTOk4LHUQYCqfamo0bBx/vrwxxETJqMtp5QwRUjLKvbm1IXxl9oi+ddagSPUCy0gjalvpAy1i06&#10;HUe+R+Ls6IPTiW1opAn6wuPOynGWTaXTHfGFVve4arH+2p2cgvU1rL43vrObzzy8rKdvfTMc90rd&#10;3w3PTyASDumvDL/4jA4VMx38iUwUlv1kzuiJRT4GwYU8X+QgDgpmkxnIqpT/P6h+AAAA//8DAFBL&#10;AQItABQABgAIAAAAIQC2gziS/gAAAOEBAAATAAAAAAAAAAAAAAAAAAAAAABbQ29udGVudF9UeXBl&#10;c10ueG1sUEsBAi0AFAAGAAgAAAAhADj9If/WAAAAlAEAAAsAAAAAAAAAAAAAAAAALwEAAF9yZWxz&#10;Ly5yZWxzUEsBAi0AFAAGAAgAAAAhAImQhBLTAgAA0QUAAA4AAAAAAAAAAAAAAAAALgIAAGRycy9l&#10;Mm9Eb2MueG1sUEsBAi0AFAAGAAgAAAAhAEBGdGngAAAACQEAAA8AAAAAAAAAAAAAAAAALQUAAGRy&#10;cy9kb3ducmV2LnhtbFBLBQYAAAAABAAEAPMAAAA6BgAAAAA=&#10;" adj="1350" fillcolor="windowText" strokecolor="window" strokeweight="3pt">
                      <v:shadow on="t" color="black" opacity="24903f" origin=",.5" offset="0,.55556mm"/>
                      <v:path arrowok="t"/>
                      <v:textbox>
                        <w:txbxContent>
                          <w:p w:rsidR="008F252C" w:rsidRPr="001C1387" w:rsidRDefault="008F252C" w:rsidP="00E956DC">
                            <w:pPr>
                              <w:jc w:val="center"/>
                              <w:rPr>
                                <w:b/>
                                <w:sz w:val="18"/>
                                <w:szCs w:val="18"/>
                              </w:rPr>
                            </w:pPr>
                            <w:r>
                              <w:rPr>
                                <w:b/>
                                <w:sz w:val="18"/>
                                <w:szCs w:val="18"/>
                              </w:rPr>
                              <w:t>Within 14 Days</w:t>
                            </w:r>
                          </w:p>
                        </w:txbxContent>
                      </v:textbox>
                    </v:shape>
                  </w:pict>
                </mc:Fallback>
              </mc:AlternateContent>
            </w: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2093595</wp:posOffset>
                      </wp:positionH>
                      <wp:positionV relativeFrom="paragraph">
                        <wp:posOffset>123825</wp:posOffset>
                      </wp:positionV>
                      <wp:extent cx="1647825" cy="1047750"/>
                      <wp:effectExtent l="76200" t="57150" r="85725" b="95250"/>
                      <wp:wrapNone/>
                      <wp:docPr id="9" name="Down Arrow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1047750"/>
                              </a:xfrm>
                              <a:prstGeom prst="downArrowCallout">
                                <a:avLst>
                                  <a:gd name="adj1" fmla="val 17727"/>
                                  <a:gd name="adj2" fmla="val 17727"/>
                                  <a:gd name="adj3" fmla="val 25000"/>
                                  <a:gd name="adj4" fmla="val 64977"/>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Default="008F252C" w:rsidP="001E51E0">
                                  <w:pPr>
                                    <w:jc w:val="center"/>
                                    <w:rPr>
                                      <w:b/>
                                      <w:sz w:val="20"/>
                                      <w:szCs w:val="20"/>
                                    </w:rPr>
                                  </w:pPr>
                                  <w:r>
                                    <w:rPr>
                                      <w:b/>
                                      <w:sz w:val="20"/>
                                      <w:szCs w:val="20"/>
                                    </w:rPr>
                                    <w:t>Write to Employee providing formal</w:t>
                                  </w:r>
                                </w:p>
                                <w:p w:rsidR="008F252C" w:rsidRPr="00D6286A" w:rsidRDefault="008F252C" w:rsidP="001E51E0">
                                  <w:pPr>
                                    <w:jc w:val="center"/>
                                    <w:rPr>
                                      <w:b/>
                                      <w:sz w:val="20"/>
                                      <w:szCs w:val="20"/>
                                    </w:rPr>
                                  </w:pPr>
                                  <w:r>
                                    <w:rPr>
                                      <w:b/>
                                      <w:sz w:val="20"/>
                                      <w:szCs w:val="20"/>
                                    </w:rPr>
                                    <w:t>notice of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wn Arrow Callout 9" o:spid="_x0000_s1030" type="#_x0000_t80" style="position:absolute;margin-left:164.85pt;margin-top:9.75pt;width:129.75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aLDgMAAHYGAAAOAAAAZHJzL2Uyb0RvYy54bWysVd9v2jAQfp+0/8Hy+xpCQwOooUIgpkmo&#10;rUanPh+OQ7I5tmcbAvvrd3YCTdc+TNPyYPl85/N33/3I7d2xFuTAja2UzGh8NaCES6bySu4y+u1p&#10;9WlMiXUgcxBK8oyeuKV3s48fbhs95UNVKpFzQ9CJtNNGZ7R0Tk+jyLKS12CvlOYSlYUyNTgUzS7K&#10;DTTovRbRcDC4iRplcm0U49bi6bJV0lnwXxScuYeisNwRkVHE5sJqwrr1azS7henOgC4r1sGAf0BR&#10;QyXx0YurJTgge1O9cVVXzCirCnfFVB2poqgYDzFgNPHgj2g2JWgeYkFyrL7QZP+fW3Z/eDSkyjM6&#10;oURCjSlaqkaSuTGqIQsQQu0dmXieGm2naL7Rj8ZHavVasR8WFdErjRdsZ3MsTO1tMU5yDKSfLqTz&#10;oyMMD+ObJB0PR5Qw1MWDJE1HIS0RTM/XtbHuM1c18ZuM5ggw4OvgBeLhsLYuZCDv4oD8e0xJUQtM&#10;6AEEidN0mHYJ79kM/8Lmum8zHA0G58Lp+Un6NjfJJA1vYRQdMtyd4wj0KVHlq0qIIJzsQhiCKDOK&#10;xY0BPiE9lAiwDhXIWfg8eHRj+1eFJE1Gr8cxYiIMsIUKAXiV1RqTauWOEhA77E3mTCDq1W375uHe&#10;o6vwvfeoD2QJtmwRB4+dmZA+Hh46r0sIFhA3mzJvyFbszVdAWIkPh5K88unENm4FjHMUNKgyyj1X&#10;rgwd4EsmsGR22wtN/hJe8+cgdAktlOuxP+xoas0DZRcMQerBC7XblqsvXHfcHkM3JN6JP9mq/IQd&#10;gng8DGI1W1UY/Roz8wgGSwsPcf65B1wKoTAXqttRUirz671zb48tjFpKGpw9mKefezAcuf8isbkn&#10;cZKgWxeEZJQOPSF9zbavkft6obBwsNgRXdh6eyfO28Ko+hnH5Ny/iiqQDN9uK6ITFs4XGVawMozP&#10;52GPA0qDW8uNZt65Z9rn/en4DEZ3reiwTO/VeU51td7S/2Lrb0o13ztVVM4rX3jtBBxuITHdIPbT&#10;sy8Hq5ffxew3AAAA//8DAFBLAwQUAAYACAAAACEALCrva+AAAAAKAQAADwAAAGRycy9kb3ducmV2&#10;LnhtbEyPwU6EMBCG7ya+QzMmXoxbRFFAysaYqDEmRln13KWzQKRTQguLPr3jSY8z/5d/vinWi+3F&#10;jKPvHCk4W0UgkGpnOmoUvG3uTlMQPmgyuneECr7Qw7o8PCh0btyeXnGuQiO4hHyuFbQhDLmUvm7R&#10;ar9yAxJnOzdaHXgcG2lGvedy28s4ii6l1R3xhVYPeNti/VlNVsFsvt+fpNy9VBWOJ5vHh+fl435S&#10;6vhoubkGEXAJfzD86rM6lOy0dRMZL3oF53F2xSgHWQKCgSTNYhBbXqQXCciykP9fKH8AAAD//wMA&#10;UEsBAi0AFAAGAAgAAAAhALaDOJL+AAAA4QEAABMAAAAAAAAAAAAAAAAAAAAAAFtDb250ZW50X1R5&#10;cGVzXS54bWxQSwECLQAUAAYACAAAACEAOP0h/9YAAACUAQAACwAAAAAAAAAAAAAAAAAvAQAAX3Jl&#10;bHMvLnJlbHNQSwECLQAUAAYACAAAACEAdZs2iw4DAAB2BgAADgAAAAAAAAAAAAAAAAAuAgAAZHJz&#10;L2Uyb0RvYy54bWxQSwECLQAUAAYACAAAACEALCrva+AAAAAKAQAADwAAAAAAAAAAAAAAAABoBQAA&#10;ZHJzL2Rvd25yZXYueG1sUEsFBgAAAAAEAAQA8wAAAHUGAAAAAA==&#10;" adj="14035,8365,16200,9583" fillcolor="windowText" strokecolor="window" strokeweight="3pt">
                      <v:shadow on="t" color="black" opacity="24903f" origin=",.5" offset="0,.55556mm"/>
                      <v:path arrowok="t"/>
                      <v:textbox>
                        <w:txbxContent>
                          <w:p w:rsidR="008F252C" w:rsidRDefault="008F252C" w:rsidP="001E51E0">
                            <w:pPr>
                              <w:jc w:val="center"/>
                              <w:rPr>
                                <w:b/>
                                <w:sz w:val="20"/>
                                <w:szCs w:val="20"/>
                              </w:rPr>
                            </w:pPr>
                            <w:r>
                              <w:rPr>
                                <w:b/>
                                <w:sz w:val="20"/>
                                <w:szCs w:val="20"/>
                              </w:rPr>
                              <w:t>Write to Employee providing formal</w:t>
                            </w:r>
                          </w:p>
                          <w:p w:rsidR="008F252C" w:rsidRPr="00D6286A" w:rsidRDefault="008F252C" w:rsidP="001E51E0">
                            <w:pPr>
                              <w:jc w:val="center"/>
                              <w:rPr>
                                <w:b/>
                                <w:sz w:val="20"/>
                                <w:szCs w:val="20"/>
                              </w:rPr>
                            </w:pPr>
                            <w:r>
                              <w:rPr>
                                <w:b/>
                                <w:sz w:val="20"/>
                                <w:szCs w:val="20"/>
                              </w:rPr>
                              <w:t>notice of decision</w:t>
                            </w:r>
                          </w:p>
                        </w:txbxContent>
                      </v:textbox>
                    </v:shape>
                  </w:pict>
                </mc:Fallback>
              </mc:AlternateContent>
            </w:r>
            <w:r>
              <w:rPr>
                <w:noProof/>
                <w:lang w:eastAsia="en-GB"/>
              </w:rPr>
              <mc:AlternateContent>
                <mc:Choice Requires="wps">
                  <w:drawing>
                    <wp:anchor distT="0" distB="0" distL="114300" distR="114300" simplePos="0" relativeHeight="251670016" behindDoc="0" locked="0" layoutInCell="1" allowOverlap="1">
                      <wp:simplePos x="0" y="0"/>
                      <wp:positionH relativeFrom="column">
                        <wp:posOffset>4770120</wp:posOffset>
                      </wp:positionH>
                      <wp:positionV relativeFrom="paragraph">
                        <wp:posOffset>81280</wp:posOffset>
                      </wp:positionV>
                      <wp:extent cx="1628775" cy="428625"/>
                      <wp:effectExtent l="76200" t="57150" r="85725" b="104775"/>
                      <wp:wrapNone/>
                      <wp:docPr id="17"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428625"/>
                              </a:xfrm>
                              <a:prstGeom prst="flowChartProcess">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Default="008F252C" w:rsidP="000723DE">
                                  <w:pPr>
                                    <w:jc w:val="center"/>
                                    <w:rPr>
                                      <w:b/>
                                      <w:sz w:val="20"/>
                                      <w:szCs w:val="20"/>
                                    </w:rPr>
                                  </w:pPr>
                                  <w:r w:rsidRPr="005F3F45">
                                    <w:rPr>
                                      <w:b/>
                                      <w:sz w:val="20"/>
                                      <w:szCs w:val="20"/>
                                    </w:rPr>
                                    <w:t>Consider 3 month</w:t>
                                  </w:r>
                                </w:p>
                                <w:p w:rsidR="008F252C" w:rsidRPr="005F3F45" w:rsidRDefault="008F252C" w:rsidP="000723DE">
                                  <w:pPr>
                                    <w:jc w:val="center"/>
                                    <w:rPr>
                                      <w:b/>
                                      <w:sz w:val="20"/>
                                      <w:szCs w:val="20"/>
                                    </w:rPr>
                                  </w:pPr>
                                  <w:r w:rsidRPr="005F3F45">
                                    <w:rPr>
                                      <w:b/>
                                      <w:sz w:val="20"/>
                                      <w:szCs w:val="20"/>
                                    </w:rPr>
                                    <w:t xml:space="preserve"> </w:t>
                                  </w:r>
                                  <w:r>
                                    <w:rPr>
                                      <w:b/>
                                      <w:sz w:val="20"/>
                                      <w:szCs w:val="20"/>
                                    </w:rPr>
                                    <w:t>t</w:t>
                                  </w:r>
                                  <w:r w:rsidRPr="005F3F45">
                                    <w:rPr>
                                      <w:b/>
                                      <w:sz w:val="20"/>
                                      <w:szCs w:val="20"/>
                                    </w:rPr>
                                    <w:t>rial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7" o:spid="_x0000_s1031" type="#_x0000_t109" style="position:absolute;margin-left:375.6pt;margin-top:6.4pt;width:128.25pt;height:3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Uc2QIAAN4FAAAOAAAAZHJzL2Uyb0RvYy54bWysVN9v2jAQfp+0/8Hy+xqgUFjUUCEqpkmo&#10;RaVTnw/HIdEc27MNgf31O18CpWufpuUhsn0//N13n+/27lArtpfOV0ZnvH/V40xqYfJKbzP+43nx&#10;ZcKZD6BzUEbLjB+l53fTz59uG5vKgSmNyqVjmET7tLEZL0OwaZJ4Ucoa/JWxUqOxMK6GgFu3TXIH&#10;DWavVTLo9W6SxrjcOiOk93h63xr5lPIXhRThsSi8DExlHLEF+jv6b+I/md5CunVgy0p0MOAfUNRQ&#10;abz0nOoeArCdq96lqivhjDdFuBKmTkxRVEJSDVhNv/dXNesSrKRakBxvzzT5/5dWPOxXjlU59m7M&#10;mYYae7RQphEluJCyVcssQyMy1VifYsDarlys1dulET89GpI3lrjxnc+hcHX0xUrZgWg/nmmXh8AE&#10;HvZvBpPxeMSZQNtwMLkZjOJtCaSnaOt8+CZNzeIi4wUCnEeAHTxiHvZLH9qwkzuBNKrKF5VStDn6&#10;uXJsD6gGFFFummcEwZkCH9CAyOjrbveXoUqzJuPXk34PZSQApVoowFBRWyTP6y1noLb4BkRwhOdN&#10;tH938cWlC/o+ujQWcg++bBFTxs5N6ViPJIVj3UTxLki3LvOGbdTOPQHCGsZyOMuryBo+l3aDdY7I&#10;giZnwksVSlJabAyx5LabM00xCMPiOShbQgvlehIPW7Z9604NMycMtLuARwppRRHlEQ6bA6mOOh1P&#10;NiY/ohIRT4TBvBWLCqtfYmdW4PBN4iHOmfCIv9j/jJtuxVlp3O+PzqM/PhW0ctbgG8c+/dqBk8j9&#10;d42P6Gt/OMS0gTbD0XgQCbm0bC4telfPDQqnT+hoGf2DOi0LZ+oXHEezeCuaQAu8u1VEt5mHKDLO&#10;cKAJOZvRGgeBhbDUayti8sh07Pvz4QWc7RQfUKYP5jQPsBVvxd76xkhtZrtgiopewiuv3RPFIUKN&#10;6QZenFKXe/J6HcvTPwAAAP//AwBQSwMEFAAGAAgAAAAhALovFqLdAAAACgEAAA8AAABkcnMvZG93&#10;bnJldi54bWxMj8tOwzAQRfdI/IM1SOyonfBICXEqQOoWqQ2IrRsPSahfxE4b/p7pqixH9+jOudVq&#10;toYdcIyDdxKyhQCGrvV6cJ2E92Z9swQWk3JaGe9Qwi9GWNWXF5UqtT+6DR62qWNU4mKpJPQphZLz&#10;2PZoVVz4gI6yLz9alegcO65HdaRya3guxAO3anD0oVcBX3ts99vJSnjbx0/DH7+bTfuT302hyT7C&#10;y1rK66v5+QlYwjmdYTjpkzrU5LTzk9ORGQnFfZYTSkFOE06AEEUBbCdhKW6B1xX/P6H+AwAA//8D&#10;AFBLAQItABQABgAIAAAAIQC2gziS/gAAAOEBAAATAAAAAAAAAAAAAAAAAAAAAABbQ29udGVudF9U&#10;eXBlc10ueG1sUEsBAi0AFAAGAAgAAAAhADj9If/WAAAAlAEAAAsAAAAAAAAAAAAAAAAALwEAAF9y&#10;ZWxzLy5yZWxzUEsBAi0AFAAGAAgAAAAhAMvdBRzZAgAA3gUAAA4AAAAAAAAAAAAAAAAALgIAAGRy&#10;cy9lMm9Eb2MueG1sUEsBAi0AFAAGAAgAAAAhALovFqLdAAAACgEAAA8AAAAAAAAAAAAAAAAAMwUA&#10;AGRycy9kb3ducmV2LnhtbFBLBQYAAAAABAAEAPMAAAA9BgAAAAA=&#10;" fillcolor="windowText" strokecolor="window" strokeweight="3pt">
                      <v:shadow on="t" color="black" opacity="24903f" origin=",.5" offset="0,.55556mm"/>
                      <v:path arrowok="t"/>
                      <v:textbox>
                        <w:txbxContent>
                          <w:p w:rsidR="008F252C" w:rsidRDefault="008F252C" w:rsidP="000723DE">
                            <w:pPr>
                              <w:jc w:val="center"/>
                              <w:rPr>
                                <w:b/>
                                <w:sz w:val="20"/>
                                <w:szCs w:val="20"/>
                              </w:rPr>
                            </w:pPr>
                            <w:r w:rsidRPr="005F3F45">
                              <w:rPr>
                                <w:b/>
                                <w:sz w:val="20"/>
                                <w:szCs w:val="20"/>
                              </w:rPr>
                              <w:t>Consider 3 month</w:t>
                            </w:r>
                          </w:p>
                          <w:p w:rsidR="008F252C" w:rsidRPr="005F3F45" w:rsidRDefault="008F252C" w:rsidP="000723DE">
                            <w:pPr>
                              <w:jc w:val="center"/>
                              <w:rPr>
                                <w:b/>
                                <w:sz w:val="20"/>
                                <w:szCs w:val="20"/>
                              </w:rPr>
                            </w:pPr>
                            <w:r w:rsidRPr="005F3F45">
                              <w:rPr>
                                <w:b/>
                                <w:sz w:val="20"/>
                                <w:szCs w:val="20"/>
                              </w:rPr>
                              <w:t xml:space="preserve"> </w:t>
                            </w:r>
                            <w:r>
                              <w:rPr>
                                <w:b/>
                                <w:sz w:val="20"/>
                                <w:szCs w:val="20"/>
                              </w:rPr>
                              <w:t>t</w:t>
                            </w:r>
                            <w:r w:rsidRPr="005F3F45">
                              <w:rPr>
                                <w:b/>
                                <w:sz w:val="20"/>
                                <w:szCs w:val="20"/>
                              </w:rPr>
                              <w:t>rial period</w:t>
                            </w:r>
                          </w:p>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3827145</wp:posOffset>
                      </wp:positionH>
                      <wp:positionV relativeFrom="paragraph">
                        <wp:posOffset>86360</wp:posOffset>
                      </wp:positionV>
                      <wp:extent cx="819150" cy="228600"/>
                      <wp:effectExtent l="76200" t="76200" r="19050" b="114300"/>
                      <wp:wrapNone/>
                      <wp:docPr id="15"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28600"/>
                              </a:xfrm>
                              <a:prstGeom prst="rightArrow">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301.35pt;margin-top:6.8pt;width:64.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JzywIAAL4FAAAOAAAAZHJzL2Uyb0RvYy54bWysVMFuGjEQvVfqP1i+NwsEUoICEUpEVQkl&#10;UUiV8+D1sqt6bdc2LOnX99m7ENLkVHUPK49nPPPmzbOvrve1YjvpfGX0lPfPepxJLUxe6c2U/3ha&#10;fBlz5gPpnJTRcspfpOfXs8+frho7kQNTGpVLx5BE+0ljp7wMwU6yzItS1uTPjJUazsK4mgJMt8ly&#10;Rw2y1yob9HoXWWNcbp0R0nvs3rZOPkv5i0KKcF8UXgamphzYQvq79F/Hfza7osnGkS0r0cGgf0BR&#10;U6VR9JjqlgKxravepaor4Yw3RTgTps5MUVRCph7QTb/3VzerkqxMvYAcb480+f+XVtztHhyrcsxu&#10;xJmmGjN6rDZlYHPnTMOwC4oa6yeIXNkHF5v0dmnETw9H9sYTDd/F7AtXx1i0yPaJ75cj33IfmMDm&#10;uH/ZH2EqAq7BYHzRS/PIaHI4bJ0P36SpWVxMuYvAEq7ENe2WPkQQNDkEJnRGVfmiUioZL/5GObYj&#10;zB+yyU3zhOqcKfIBDkBKX2wSafzpUaVZM+Xn4z5gMUEQZ6EIR0VtQZfXG85IbaB6EVzC8+a0f1f4&#10;pOgifR8VjY3cki9bxCljF6Z07EcmTaPvxO02SLcq84at1dY9EmANYzuc5VXkCxekNdDnKHngciY8&#10;V6FM2ooTSSy5zfpIUzyEY3GflC2phXI+jpsdTW14oswcMCTrBF6SRquGqIu1yV+gNFSPRZm3YlGh&#10;1yXm8EAOdw6beEfCPX6FMmDedCvOSuN+f7Qf43EV4OWswR3GVH5tyUkw/V3jklz2h0OkDckYjr4O&#10;YvunnvWpR2/rGwOZ9BO6tIzxQR2WhTP1M56beawKF2mB2u38O+MmRElxhgdLyPk8rXHRLYWlXlkR&#10;k0de45Sf9s/kbKfsAFHemcN9B/Fvpd3GxpPazLfBFFXS/SuvID8aeCTSGLoHLb5Cp3aKen12Z38A&#10;AAD//wMAUEsDBBQABgAIAAAAIQBaq7wo3AAAAAkBAAAPAAAAZHJzL2Rvd25yZXYueG1sTI/LTsQw&#10;DEX3SPxDZCQ2iEnnoc4wNB0hJD6AYQRi52lMW2icKkkf/D1mBUv7Hl0fF4fZdWqkEFvPBpaLDBRx&#10;5W3LtYHTy9PtDlRMyBY7z2TgmyIcysuLAvfWT/xM4zHVSko47tFAk1K/1zpWDTmMC98TS/bhg8Mk&#10;Y6i1DThJuev0Ksty7bBludBgT48NVV/HwRmwQ/s6hc+A7zu8iYHfMG5GNOb6an64B5VoTn8w/OqL&#10;OpTidPYD26g6A3m22goqwToHJcB2vZTF2cDmLgddFvr/B+UPAAAA//8DAFBLAQItABQABgAIAAAA&#10;IQC2gziS/gAAAOEBAAATAAAAAAAAAAAAAAAAAAAAAABbQ29udGVudF9UeXBlc10ueG1sUEsBAi0A&#10;FAAGAAgAAAAhADj9If/WAAAAlAEAAAsAAAAAAAAAAAAAAAAALwEAAF9yZWxzLy5yZWxzUEsBAi0A&#10;FAAGAAgAAAAhAIPJcnPLAgAAvgUAAA4AAAAAAAAAAAAAAAAALgIAAGRycy9lMm9Eb2MueG1sUEsB&#10;Ai0AFAAGAAgAAAAhAFqrvCjcAAAACQEAAA8AAAAAAAAAAAAAAAAAJQUAAGRycy9kb3ducmV2Lnht&#10;bFBLBQYAAAAABAAEAPMAAAAuBgAAAAA=&#10;" adj="18586" fillcolor="windowText" strokecolor="window" strokeweight="3pt">
                      <v:shadow on="t" color="black" opacity="24903f" origin=",.5" offset="0,.55556mm"/>
                      <v:path arrowok="t"/>
                    </v:shape>
                  </w:pict>
                </mc:Fallback>
              </mc:AlternateContent>
            </w: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68992" behindDoc="0" locked="0" layoutInCell="1" allowOverlap="1">
                      <wp:simplePos x="0" y="0"/>
                      <wp:positionH relativeFrom="column">
                        <wp:posOffset>3827145</wp:posOffset>
                      </wp:positionH>
                      <wp:positionV relativeFrom="paragraph">
                        <wp:posOffset>50800</wp:posOffset>
                      </wp:positionV>
                      <wp:extent cx="819150" cy="228600"/>
                      <wp:effectExtent l="76200" t="76200" r="0" b="114300"/>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9150" cy="228600"/>
                              </a:xfrm>
                              <a:prstGeom prst="rightArrow">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6" o:spid="_x0000_s1026" type="#_x0000_t13" style="position:absolute;margin-left:301.35pt;margin-top:4pt;width:64.5pt;height:18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Lu0AIAAMgFAAAOAAAAZHJzL2Uyb0RvYy54bWysVMFOGzEQvVfqP1i+l01CoCEiQREobaWo&#10;IELF2fF6s1a9tms72dCv7/NkCaFwqrqHlccznnnz5tmXV7vGsK0KUTs74f2THmfKSldqu57wHw/z&#10;TyPOYhK2FMZZNeFPKvKr6ccPl60fq4GrnSlVYEhi47j1E16n5MdFEWWtGhFPnFcWzsqFRiSYYV2U&#10;QbTI3phi0OudF60LpQ9Oqhixe7N38inlryol021VRZWYmXBgS/QP9F/lfzG9FON1EL7WsoMh/gFF&#10;I7RF0UOqG5EE2wT9JlWjZXDRVelEuqZwVaWloh7QTb/3VzfLWnhFvYCc6A80xf+XVn7f3gWmS8zu&#10;nDMrGszoXq/rxGYhuJZhFxS1Po4RufR3ITcZ/cLJnxGO4pUnG7GL2VWhYZXR/itSEzVolu2I+acD&#10;82qXmMTmqH/RP8N8JFyDwei8R5MpxDinySV9iOmLcg3LiwkPGSIhpNRiu4gpw3kJJJzO6HKujSHj&#10;KV6bwLYCSoCAStc+oDpnRsQEByDRl9tFmnh81FjWTvjpqA9YTArItDICR2XjQVy0a86EWUP/MgXC&#10;8+p0fFP4qOicvveK5kZvRKz3iCljF2Zs7keRutF3NtwmqbCsy5atzCbcC8Aa5nY4K3XmC1dlb6DP&#10;M/LAFVx61KkmleWJEEthvTrQlA/hWN4XxtdiD+V0lDc7mvbhRNkBA1lH8Egke11khaxc+QTNoXou&#10;yqKXc41eF5jDnQi4fdjEi5Ju8auMA/OuW3FWu/D7vf0cj0sBL2ctbjOm8msjggLT3yyuy0V/OETa&#10;RMbw7PMgt3/sWR177Ka5dpBJn9DRMscn87ysgmse8fDMclW4hJWovZ9/Z1ynLCnO8HRJNZvRGlfe&#10;i7SwSy+fL0We8sPuUQTfKTtBlN/d880H8a+lvY/NE7Futkmu0qT7F15BfjbwXNAYuqctv0fHNkW9&#10;PMDTPwAAAP//AwBQSwMEFAAGAAgAAAAhAADfIczcAAAACAEAAA8AAABkcnMvZG93bnJldi54bWxM&#10;j81OwzAQhO9IvIO1SNyoXVMlJcSpKgSc4EDLA7jxkkT4j9hpA0/PcqLH0Yxmvqk3s7PsiGMaglew&#10;XAhg6NtgBt8peN8/3ayBpay90TZ4VPCNCTbN5UWtKxNO/g2Pu9wxKvGp0gr6nGPFeWp7dDotQkRP&#10;3kcYnc4kx46bUZ+o3FkuhSi404OnhV5HfOix/dxNTsE2yrv4aKf4U4xi//Vaymf7IpW6vpq398Ay&#10;zvk/DH/4hA4NMR3C5E1iVkEhZElRBWu6RH55uyR9ULBaCeBNzc8PNL8AAAD//wMAUEsBAi0AFAAG&#10;AAgAAAAhALaDOJL+AAAA4QEAABMAAAAAAAAAAAAAAAAAAAAAAFtDb250ZW50X1R5cGVzXS54bWxQ&#10;SwECLQAUAAYACAAAACEAOP0h/9YAAACUAQAACwAAAAAAAAAAAAAAAAAvAQAAX3JlbHMvLnJlbHNQ&#10;SwECLQAUAAYACAAAACEAkiHS7tACAADIBQAADgAAAAAAAAAAAAAAAAAuAgAAZHJzL2Uyb0RvYy54&#10;bWxQSwECLQAUAAYACAAAACEAAN8hzNwAAAAIAQAADwAAAAAAAAAAAAAAAAAqBQAAZHJzL2Rvd25y&#10;ZXYueG1sUEsFBgAAAAAEAAQA8wAAADMGAAAAAA==&#10;" adj="18586" fillcolor="windowText" strokecolor="window" strokeweight="3pt">
                      <v:shadow on="t" color="black" opacity="24903f" origin=",.5" offset="0,.55556mm"/>
                      <v:path arrowok="t"/>
                    </v:shape>
                  </w:pict>
                </mc:Fallback>
              </mc:AlternateContent>
            </w: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71040" behindDoc="0" locked="0" layoutInCell="1" allowOverlap="1">
                      <wp:simplePos x="0" y="0"/>
                      <wp:positionH relativeFrom="column">
                        <wp:posOffset>3884295</wp:posOffset>
                      </wp:positionH>
                      <wp:positionV relativeFrom="paragraph">
                        <wp:posOffset>30480</wp:posOffset>
                      </wp:positionV>
                      <wp:extent cx="1847850" cy="1371600"/>
                      <wp:effectExtent l="76200" t="57150" r="38100" b="114300"/>
                      <wp:wrapNone/>
                      <wp:docPr id="18" name="Bent-Up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47850" cy="1371600"/>
                              </a:xfrm>
                              <a:prstGeom prst="bentUpArrow">
                                <a:avLst>
                                  <a:gd name="adj1" fmla="val 14830"/>
                                  <a:gd name="adj2" fmla="val 12814"/>
                                  <a:gd name="adj3" fmla="val 21842"/>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Bent-Up Arrow 18" o:spid="_x0000_s1026" style="position:absolute;margin-left:305.85pt;margin-top:2.4pt;width:145.5pt;height:108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4785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gsAgMAAEIGAAAOAAAAZHJzL2Uyb0RvYy54bWysVN9P2zAQfp+0/8HyO6RpC3QVKepAnSYh&#10;QCuMZ9dxmmyO7dlu0+6v32cnLWHwNC0Pkc93vh/fd3eXV7takq2wrtIqo+npgBKhuM4rtc7o0+Pi&#10;ZEKJ80zlTGolMroXjl7NPn64bMxUDHWpZS4sgRPlpo3JaOm9mSaJ46WomTvVRigoC21r5iHadZJb&#10;1sB7LZPhYHCeNNrmxmounMPtTauks+i/KAT390XhhCcyo8jNx7+N/1X4J7NLNl1bZsqKd2mwf8ii&#10;ZpVC0KOrG+YZ2djqjau64lY7XfhTrutEF0XFRawB1aSDv6pZlsyIWAvAceYIk/t/bvnd9sGSKgd3&#10;YEqxGhx9FsqfPBkyt1Y3BPcAqTFuCtulebChTGduNf/poEheaYLgOptdYWtSyMp8h/MIDsolu4j9&#10;/oi92HnCcZlOxheTM1DEoUtHF+n5ILKTsGlwFIIa6/wXoWsSDhldIc0nE5OM3tn21vnIQd4VwvIf&#10;KSVFLUHplkmSjiejA+U9m+Erm+EkHXdt0bMZ9W2GSHYYbJBcFxWnQ3oRHy2rfFFJGYW9u5aWIIOM&#10;onVz3Tyiakokcx4KQBG/zqHrP5WKNBkdTVKAQTjDgBSS4SmvDShzak0Jk2tMHvc2gvDqtXsTuBd0&#10;Eb/3goZCbpgr24yjx85MqlCPiHPVga03XthlmTdkJTf2G0Na41AOJXkVWMKQtgLqPIsaqKz2z5Uv&#10;Y3+HTogo2fXqCFN4hGfhnklTsjaV0SRctri71jxycMwhSr30YnO2/Rg6c6XzPbod0UNQ4gxfVKj1&#10;Fjw8MIsmwSV2mb/Hr5AayOvuREmp7e/37oM9xhFaShrsEbDya8OsANJfFQb1Uzoew62PwvjsYhjK&#10;72tWfY3a1NcabYK2RXbxGOy9PBwLq+tnrLx5iAoVUxyxW/474dqHlkK/asvFfB7PWDaG+Vu1NPww&#10;jIHlx90zs6abJ4+mvNOHndN1dgv2i21gROn5xuui8ofxb3HtdgEWVaShW6phE/blaPWy+md/AAAA&#10;//8DAFBLAwQUAAYACAAAACEAStNqAN8AAAAJAQAADwAAAGRycy9kb3ducmV2LnhtbEyPMU/DMBSE&#10;dyT+g/WQ2KidULUlxKlQJQYYkEi7dHPiRxIaP0ex24b+eh5TGU93uvsuX0+uFyccQ+dJQzJTIJBq&#10;bztqNOy2rw8rECEasqb3hBp+MMC6uL3JTWb9mT7xVMZGcAmFzGhoYxwyKUPdojNh5gck9r786Exk&#10;OTbSjubM5a6XqVIL6UxHvNCaATct1ofy6DRUm737qMrlYUeXx/e3kGwb2n9rfX83vTyDiDjFaxj+&#10;8BkdCmaq/JFsEL2GRZIsOaphzg/Yf1Ip60pDmqoVyCKX/x8UvwAAAP//AwBQSwECLQAUAAYACAAA&#10;ACEAtoM4kv4AAADhAQAAEwAAAAAAAAAAAAAAAAAAAAAAW0NvbnRlbnRfVHlwZXNdLnhtbFBLAQIt&#10;ABQABgAIAAAAIQA4/SH/1gAAAJQBAAALAAAAAAAAAAAAAAAAAC8BAABfcmVscy8ucmVsc1BLAQIt&#10;ABQABgAIAAAAIQCQ1vgsAgMAAEIGAAAOAAAAAAAAAAAAAAAAAC4CAABkcnMvZTJvRG9jLnhtbFBL&#10;AQItABQABgAIAAAAIQBK02oA3wAAAAkBAAAPAAAAAAAAAAAAAAAAAFwFAABkcnMvZG93bnJldi54&#10;bWxQSwUGAAAAAAQABADzAAAAaAYAAAAA&#10;" path="m,1168192r1570389,l1570389,299585r-74053,l1672093,r175757,299585l1773797,299585r,1072015l,1371600,,1168192xe" fillcolor="windowText" strokecolor="window" strokeweight="3pt">
                      <v:shadow on="t" color="black" opacity="24903f" origin=",.5" offset="0,.55556mm"/>
                      <v:path arrowok="t" o:connecttype="custom" o:connectlocs="0,1168192;1570389,1168192;1570389,299585;1496336,299585;1672093,0;1847850,299585;1773797,299585;1773797,1371600;0,1371600;0,1168192" o:connectangles="0,0,0,0,0,0,0,0,0,0"/>
                    </v:shape>
                  </w:pict>
                </mc:Fallback>
              </mc:AlternateContent>
            </w: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2097405</wp:posOffset>
                      </wp:positionH>
                      <wp:positionV relativeFrom="paragraph">
                        <wp:posOffset>76200</wp:posOffset>
                      </wp:positionV>
                      <wp:extent cx="1647825" cy="733425"/>
                      <wp:effectExtent l="76200" t="57150" r="85725" b="104775"/>
                      <wp:wrapNone/>
                      <wp:docPr id="8" name="Down Arrow Callou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733425"/>
                              </a:xfrm>
                              <a:prstGeom prst="downArrowCallout">
                                <a:avLst>
                                  <a:gd name="adj1" fmla="val 27598"/>
                                  <a:gd name="adj2" fmla="val 25000"/>
                                  <a:gd name="adj3" fmla="val 25000"/>
                                  <a:gd name="adj4" fmla="val 64977"/>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D6286A" w:rsidRDefault="008F252C" w:rsidP="001E51E0">
                                  <w:pPr>
                                    <w:jc w:val="center"/>
                                    <w:rPr>
                                      <w:b/>
                                      <w:sz w:val="20"/>
                                      <w:szCs w:val="20"/>
                                    </w:rPr>
                                  </w:pPr>
                                  <w:r>
                                    <w:rPr>
                                      <w:b/>
                                      <w:sz w:val="20"/>
                                      <w:szCs w:val="20"/>
                                    </w:rPr>
                                    <w:t>Request Refused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wn Arrow Callout 8" o:spid="_x0000_s1032" type="#_x0000_t80" style="position:absolute;margin-left:165.15pt;margin-top:6pt;width:129.75pt;height:5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edDAMAAHUGAAAOAAAAZHJzL2Uyb0RvYy54bWysVV1v2yAUfZ+0/4B4X/P90ahOFSXKNClq&#10;q6VTnwnGsTcMDEic7tfvgJ3UXfswTcuDBdzL5ZxzP3JzeyolOQrrCq0S2rvqUiIU12mh9gn99rj+&#10;NKXEeaZSJrUSCX0Wjt7OP364qcxM9HWuZSosQRDlZpVJaO69mXU6jueiZO5KG6FgzLQtmcfW7jup&#10;ZRWil7LT73bHnUrb1FjNhXM4XdVGOo/xs0xwf59lTngiEwpsPn5t/O7CtzO/YbO9ZSYveAOD/QOK&#10;khUKj15CrZhn5GCLN6HKglvtdOavuC47OssKLiIHsOl1/2CzzZkRkQvEceYik/t/Yfnd8cGSIk0o&#10;EqVYiRStdKXIwlpdkSWTUh88mQadKuNmcN+aBxuYOrPR/IeDofPKEjau8Tlltgy+4ElOUfTni+ji&#10;5AnHYW88nEz7I0o4bJPBYIh1CMpm59vGOv9Z6JKERUJT4IvwGnRRd3bcOB8TkDY0WPq9R0lWSuTz&#10;yCTpT0bXkQeS1PLpv/IZdbvnmmj5DP7CZ9j2GQ+vJ5OGRYMMfM48onpaFum6kDJunt1SWgKUCUVt&#10;g+Aj1KFEMudhgGTx1wR07atSkSqhg2kPuAln6KBMMlzlpUFOndpTwuQercm9jUK9uu3ePNx6dB1/&#10;7z0aiKyYy2vEMWLjJlXgI2LjNQlB/Qi7zdOK7OTBfmWANQx0KEmLkE50cb0Bz1G0wGS1fyp8Hhsg&#10;VExUye53F5nCJVwL50yanNVQBtNwWFePq91jJV0wxF0LXizdulpD3frT7hSbYRyChJOdTp/RIMAT&#10;YBBn+LoA+w0y88AsSguHGH/+Hp9MauRCNytKcm1/vXce/NHBsFJSYfQgTz8PzApo/0Wht697wyHC&#10;+rgZjib9IEjbsmtb1KFcahQOih3o4jL4e3leZlaXT5iSi/AqTExxvF1XRLNZ+lBkqGBtuVgs4hrz&#10;yTC/UVvDQ/CgdMj74+mJWdO0okeZ3unzmEIqQhfW8r/4hptKLw5eZ0U0vujazA7MtpiYZg6H4dne&#10;R6+Xf4v5bwAAAP//AwBQSwMEFAAGAAgAAAAhAOW/6afeAAAACgEAAA8AAABkcnMvZG93bnJldi54&#10;bWxMj8FOwzAQRO9I/IO1SNyoQ6JACXEqVFHRCwcK4uzGbpxiryPbSQNfz/YEx515mp2pV7OzbNIh&#10;9h4F3C4yYBpbr3rsBHy8b26WwGKSqKT1qAV86wir5vKilpXyJ3zT0y51jEIwVlKASWmoOI+t0U7G&#10;hR80knfwwclEZ+i4CvJE4c7yPMvuuJM90gcjB702uv3ajU5AmZutej6mw89nsOvxOL1stq8oxPXV&#10;/PQILOk5/cFwrk/VoaFOez+iiswKKIqsIJSMnDYRUC4faMv+LNyXwJua/5/Q/AIAAP//AwBQSwEC&#10;LQAUAAYACAAAACEAtoM4kv4AAADhAQAAEwAAAAAAAAAAAAAAAAAAAAAAW0NvbnRlbnRfVHlwZXNd&#10;LnhtbFBLAQItABQABgAIAAAAIQA4/SH/1gAAAJQBAAALAAAAAAAAAAAAAAAAAC8BAABfcmVscy8u&#10;cmVsc1BLAQItABQABgAIAAAAIQAFh5edDAMAAHUGAAAOAAAAAAAAAAAAAAAAAC4CAABkcnMvZTJv&#10;RG9jLnhtbFBLAQItABQABgAIAAAAIQDlv+mn3gAAAAoBAAAPAAAAAAAAAAAAAAAAAGYFAABkcnMv&#10;ZG93bnJldi54bWxQSwUGAAAAAAQABADzAAAAcQYAAAAA&#10;" adj="14035,8397,16200,9473" fillcolor="windowText" strokecolor="window" strokeweight="3pt">
                      <v:shadow on="t" color="black" opacity="24903f" origin=",.5" offset="0,.55556mm"/>
                      <v:path arrowok="t"/>
                      <v:textbox>
                        <w:txbxContent>
                          <w:p w:rsidR="008F252C" w:rsidRPr="00D6286A" w:rsidRDefault="008F252C" w:rsidP="001E51E0">
                            <w:pPr>
                              <w:jc w:val="center"/>
                              <w:rPr>
                                <w:b/>
                                <w:sz w:val="20"/>
                                <w:szCs w:val="20"/>
                              </w:rPr>
                            </w:pPr>
                            <w:r>
                              <w:rPr>
                                <w:b/>
                                <w:sz w:val="20"/>
                                <w:szCs w:val="20"/>
                              </w:rPr>
                              <w:t>Request Refused</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1011555</wp:posOffset>
                      </wp:positionH>
                      <wp:positionV relativeFrom="paragraph">
                        <wp:posOffset>39370</wp:posOffset>
                      </wp:positionV>
                      <wp:extent cx="1209675" cy="390525"/>
                      <wp:effectExtent l="76200" t="38100" r="85725" b="104775"/>
                      <wp:wrapNone/>
                      <wp:docPr id="51" name="Double Wav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90525"/>
                              </a:xfrm>
                              <a:prstGeom prst="doubleWave">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1C1387" w:rsidRDefault="008F252C" w:rsidP="00E956DC">
                                  <w:pPr>
                                    <w:jc w:val="center"/>
                                    <w:rPr>
                                      <w:b/>
                                      <w:sz w:val="18"/>
                                      <w:szCs w:val="18"/>
                                    </w:rPr>
                                  </w:pPr>
                                  <w:r>
                                    <w:rPr>
                                      <w:b/>
                                      <w:sz w:val="18"/>
                                      <w:szCs w:val="18"/>
                                    </w:rPr>
                                    <w:t>Within 14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uble Wave 51" o:spid="_x0000_s1033" type="#_x0000_t188" style="position:absolute;margin-left:79.65pt;margin-top:3.1pt;width:95.25pt;height:3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mk1gIAANEFAAAOAAAAZHJzL2Uyb0RvYy54bWysVE1v2zAMvQ/YfxB0X52kST+CJkXQIMOA&#10;oC3WDj0zshwbkyVNUuJkv35PspOma0/DfDAkkiIfyUfe3O5qxbbS+croCe+f9TiTWpi80usJ//G8&#10;+HLFmQ+kc1JGywnfS89vp58/3TR2LAemNCqXjsGJ9uPGTngZgh1nmRelrMmfGSs1lIVxNQVc3TrL&#10;HTXwXqts0OtdZI1xuXVGSO8hnbdKPk3+i0KK8FAUXgamJhzYQvq79F/Ffza9ofHakS0r0cGgf0BR&#10;U6UR9OhqToHYxlXvXNWVcMabIpwJU2emKCohUw7Ipt/7K5unkqxMuaA43h7L5P+fW3G/fXSsyid8&#10;1OdMU40ezc1mpSR7oa1kkKJEjfVjWD7ZRxeT9HZpxE8PRfZGEy++s9kVro62SJHtUr33x3rLXWAC&#10;wv6gd31xOeJMQHd+3RsNRjFaRuPDa+t8+CpNzeJhwvOELAJLxabt0of2wcEwwTOqyheVUumy93fK&#10;sS2BAOBNbppnhOdMkQ9QAFP6urj+9KnSrAGuq34PzBEEdhaK8FTUFvXyes0ZqTVoL4JLeN689u8C&#10;nwRdpO+joDGROfmyRZw8dmZKx3xkIjXyTsXdBOmeyrxhK7Vx3wmwhjEdzvIq1gsT0l6Q5yhpoHIm&#10;vFShTOSKLUlVcuvVsUzxEZ5FOSlbUgvl/CoK22r71jy1yhwwpNsJvMSNlg6RGGG32iWiXUYnUbIy&#10;+R7kA54Ig3krFhWyX6Izj+QwhhBitYQH/Apl0AvTnTgrjfv9kTzaYzqg5azBWKNPvzbkJGr/TWNu&#10;rvvDIdyGdBmOLgexIKea1alGb+o7A+JgNIAuHaN9UIdj4Uz9gg00i1GhIi0Qu2VEd7kLkWScYYcJ&#10;OZulM2bfUljqJyui81jp2Pfn3Qs523E9gKb35rAC0Iq3ZG9t40ttZptgiipNwmtdu+HE3kiN6XZc&#10;XEyn92T1uomnfwAAAP//AwBQSwMEFAAGAAgAAAAhAIb0JTLdAAAACAEAAA8AAABkcnMvZG93bnJl&#10;di54bWxMj81OwzAQhO9IvIO1SNyoQwMpDXEqVMGtQqUgIW5uvE0i7HVku23K07M9wfHTjOanWozO&#10;igOG2HtScDvJQCA13vTUKvh4f7l5ABGTJqOtJ1RwwgiL+vKi0qXxR3rDwya1gkMollpBl9JQShmb&#10;Dp2OEz8gsbbzwenEGFppgj5yuLNymmWFdLonbuj0gMsOm+/N3ilYncLyZ+17u/7Mw/OqeB3acfel&#10;1PXV+PQIIuGY/sxwns/ToeZNW78nE4Vlvp/nbFVQTEGwnt/N+cqWeTYDWVfy/4H6FwAA//8DAFBL&#10;AQItABQABgAIAAAAIQC2gziS/gAAAOEBAAATAAAAAAAAAAAAAAAAAAAAAABbQ29udGVudF9UeXBl&#10;c10ueG1sUEsBAi0AFAAGAAgAAAAhADj9If/WAAAAlAEAAAsAAAAAAAAAAAAAAAAALwEAAF9yZWxz&#10;Ly5yZWxzUEsBAi0AFAAGAAgAAAAhAJb2maTWAgAA0QUAAA4AAAAAAAAAAAAAAAAALgIAAGRycy9l&#10;Mm9Eb2MueG1sUEsBAi0AFAAGAAgAAAAhAIb0JTLdAAAACAEAAA8AAAAAAAAAAAAAAAAAMAUAAGRy&#10;cy9kb3ducmV2LnhtbFBLBQYAAAAABAAEAPMAAAA6BgAAAAA=&#10;" adj="1350" fillcolor="windowText" strokecolor="window" strokeweight="3pt">
                      <v:shadow on="t" color="black" opacity="24903f" origin=",.5" offset="0,.55556mm"/>
                      <v:path arrowok="t"/>
                      <v:textbox>
                        <w:txbxContent>
                          <w:p w:rsidR="008F252C" w:rsidRPr="001C1387" w:rsidRDefault="008F252C" w:rsidP="00E956DC">
                            <w:pPr>
                              <w:jc w:val="center"/>
                              <w:rPr>
                                <w:b/>
                                <w:sz w:val="18"/>
                                <w:szCs w:val="18"/>
                              </w:rPr>
                            </w:pPr>
                            <w:r>
                              <w:rPr>
                                <w:b/>
                                <w:sz w:val="18"/>
                                <w:szCs w:val="18"/>
                              </w:rPr>
                              <w:t>Within 14 Days</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2097405</wp:posOffset>
                      </wp:positionH>
                      <wp:positionV relativeFrom="paragraph">
                        <wp:posOffset>33020</wp:posOffset>
                      </wp:positionV>
                      <wp:extent cx="1647825" cy="733425"/>
                      <wp:effectExtent l="76200" t="57150" r="85725" b="104775"/>
                      <wp:wrapNone/>
                      <wp:docPr id="20" name="Down Arrow Callou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733425"/>
                              </a:xfrm>
                              <a:prstGeom prst="downArrowCallout">
                                <a:avLst>
                                  <a:gd name="adj1" fmla="val 30195"/>
                                  <a:gd name="adj2" fmla="val 25000"/>
                                  <a:gd name="adj3" fmla="val 25000"/>
                                  <a:gd name="adj4" fmla="val 64977"/>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D6286A" w:rsidRDefault="008F252C" w:rsidP="00E956DC">
                                  <w:pPr>
                                    <w:jc w:val="center"/>
                                    <w:rPr>
                                      <w:b/>
                                      <w:sz w:val="20"/>
                                      <w:szCs w:val="20"/>
                                    </w:rPr>
                                  </w:pPr>
                                  <w:r>
                                    <w:rPr>
                                      <w:b/>
                                      <w:sz w:val="20"/>
                                      <w:szCs w:val="20"/>
                                    </w:rPr>
                                    <w:t>Employee may Submit an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wn Arrow Callout 20" o:spid="_x0000_s1034" type="#_x0000_t80" style="position:absolute;margin-left:165.15pt;margin-top:2.6pt;width:129.75pt;height:5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3KDQMAAHcGAAAOAAAAZHJzL2Uyb0RvYy54bWysVVtv2jAUfp+0/2D5feVeKGqoEIhpEmqr&#10;0anPxnFINsf2bENgv36fnUDTtQ/TNB4iH5+Lv/OdC7d3x1KSg7Cu0CqhvasuJUJxnRZql9BvT6tP&#10;E0qcZyplUiuR0JNw9G728cNtZaair3MtU2EJgig3rUxCc+/NtNNxPBclc1faCAVlpm3JPES766SW&#10;VYheyk6/273uVNqmxmounMPtslbSWYyfZYL7hyxzwhOZUGDz8Wvjdxu+ndktm+4sM3nBGxjsH1CU&#10;rFB49BJqyTwje1u8CVUW3GqnM3/FddnRWVZwEXNANr3uH9lscmZEzAXkOHOhyf2/sPz+8GhJkSa0&#10;D3oUK1Gjpa4UmVurK7JgUuq9J1CCqcq4KRw25tGGXJ1Za/7DQdF5pQmCa2yOmS2DLTIlx0j76UK7&#10;OHrCcdm7Ho4n/RElHLrxYDDEOQRl07O3sc5/Frok4ZDQFAAjvgZeZJ4d1s7HEqRNHiz93qMkKyUq&#10;emCSDLq9mxgZZWrZ9Ns2/VG3e+6Kls3gL2yGbZvr4c143GTRIEM+5zwie1oW6aqQMgont5CWAGVC&#10;0d1I8AnsUCKZ81CAsvhrArq2q1SkSuhg0gNuwhlmKJMMrrw0qKpTO0qY3GE4ubeRqFfe7s3DrUdX&#10;8ffeoyGRJXN5jThGbMykCvmIOHpNQdBAwm7ytCJbubdfGWANQzqUpEUoJ+a4FpDnKGqgsto/Fz6P&#10;IxA6JrJkd9sLTcEJbuGeSZOzGspgEi7r7nG1eeykC4YoteDF1q27NfStP26PcRwmIUi42er0hBEB&#10;ngCDOMNXBbJfozKPzKK1cIkF6B/wyaRGLXRzoiTX9td798EeMwwtJRWWD+r0c8+sAPdfFKb7pjcc&#10;IqyPwnA0xvgR29Zs2xq1LxcajYNmB7p4DPZeno+Z1eUz9uQ8vAoVUxxv1x3RCAsfmgwdrC0X83k8&#10;Y0MZ5tdqY3gIHpgOdX86PjNrmlH0aNN7fV5UKEWYwpr+F9vgqfR873VWROULr83uwHaLhWk2cVif&#10;bTlavfxfzH4DAAD//wMAUEsDBBQABgAIAAAAIQBXdG6X3QAAAAkBAAAPAAAAZHJzL2Rvd25yZXYu&#10;eG1sTI/BTsMwEETvSPyDtUjcqE2i0pDGqRASIHGo1NAPcG03iWKvo9htwt+znOA4mtHMm2q3eMeu&#10;dop9QAmPKwHMog6mx1bC8evtoQAWk0KjXEAr4dtG2NW3N5UqTZjxYK9NahmVYCyVhC6lseQ86s56&#10;FVdhtEjeOUxeJZJTy82kZir3jmdCPHGveqSFTo32tbN6aC6eRuZ3vRmOwX3oZh+L5pPvh5lLeX+3&#10;vGyBJbukvzD84hM61MR0Chc0kTkJeS5yikpYZ8DIXxfPdOVEwUxsgNcV//+g/gEAAP//AwBQSwEC&#10;LQAUAAYACAAAACEAtoM4kv4AAADhAQAAEwAAAAAAAAAAAAAAAAAAAAAAW0NvbnRlbnRfVHlwZXNd&#10;LnhtbFBLAQItABQABgAIAAAAIQA4/SH/1gAAAJQBAAALAAAAAAAAAAAAAAAAAC8BAABfcmVscy8u&#10;cmVsc1BLAQItABQABgAIAAAAIQAfEt3KDQMAAHcGAAAOAAAAAAAAAAAAAAAAAC4CAABkcnMvZTJv&#10;RG9jLnhtbFBLAQItABQABgAIAAAAIQBXdG6X3QAAAAkBAAAPAAAAAAAAAAAAAAAAAGcFAABkcnMv&#10;ZG93bnJldi54bWxQSwUGAAAAAAQABADzAAAAcQYAAAAA&#10;" adj="14035,8397,16200,9349" fillcolor="windowText" strokecolor="window" strokeweight="3pt">
                      <v:shadow on="t" color="black" opacity="24903f" origin=",.5" offset="0,.55556mm"/>
                      <v:path arrowok="t"/>
                      <v:textbox>
                        <w:txbxContent>
                          <w:p w:rsidR="008F252C" w:rsidRPr="00D6286A" w:rsidRDefault="008F252C" w:rsidP="00E956DC">
                            <w:pPr>
                              <w:jc w:val="center"/>
                              <w:rPr>
                                <w:b/>
                                <w:sz w:val="20"/>
                                <w:szCs w:val="20"/>
                              </w:rPr>
                            </w:pPr>
                            <w:r>
                              <w:rPr>
                                <w:b/>
                                <w:sz w:val="20"/>
                                <w:szCs w:val="20"/>
                              </w:rPr>
                              <w:t>Employee may Submit an Appeal</w:t>
                            </w:r>
                          </w:p>
                        </w:txbxContent>
                      </v:textbox>
                    </v:shape>
                  </w:pict>
                </mc:Fallback>
              </mc:AlternateContent>
            </w: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4716780</wp:posOffset>
                      </wp:positionH>
                      <wp:positionV relativeFrom="paragraph">
                        <wp:posOffset>29845</wp:posOffset>
                      </wp:positionV>
                      <wp:extent cx="1628775" cy="590550"/>
                      <wp:effectExtent l="76200" t="57150" r="85725" b="95250"/>
                      <wp:wrapNone/>
                      <wp:docPr id="39" name="Flowchart: Proces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590550"/>
                              </a:xfrm>
                              <a:prstGeom prst="flowChartProcess">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503F73" w:rsidRDefault="008F252C" w:rsidP="00E956DC">
                                  <w:pPr>
                                    <w:jc w:val="center"/>
                                    <w:rPr>
                                      <w:b/>
                                      <w:sz w:val="20"/>
                                      <w:szCs w:val="20"/>
                                    </w:rPr>
                                  </w:pPr>
                                  <w:r w:rsidRPr="00503F73">
                                    <w:rPr>
                                      <w:b/>
                                      <w:sz w:val="20"/>
                                      <w:szCs w:val="20"/>
                                    </w:rPr>
                                    <w:t>REQUEST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9" o:spid="_x0000_s1035" type="#_x0000_t109" style="position:absolute;margin-left:371.4pt;margin-top:2.35pt;width:128.25pt;height: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tA2wIAAN4FAAAOAAAAZHJzL2Uyb0RvYy54bWysVFFv2jAQfp+0/2D5fQ1QaGnUUCEqpkmo&#10;Q6NTnw/HIdEc27MNCfv1u3MCo2ufpuUh8vnO5++++3z3D22t2EE6Xxmd8eHVgDOphckrvcv49+fl&#10;pylnPoDOQRktM36Unj/MPn64b2wqR6Y0KpeOYRLt08ZmvAzBpkniRSlr8FfGSo3OwrgaAppul+QO&#10;Gsxeq2Q0GNwkjXG5dUZI73H3sXPyWcxfFFKEr0XhZWAq44gtxL+L/y39k9k9pDsHtqxEDwP+AUUN&#10;lcZLz6keIQDbu+pNqroSznhThCth6sQURSVkrAGrGQ7+qmZTgpWxFiTH2zNN/v+lFU+HtWNVnvHr&#10;O8401NijpTKNKMGFlK07Zhk6kanG+hQPbOzaUa3eroz44dGRvPKQ4fuYtnA1xWKlrI20H8+0yzYw&#10;gZvDm9H09nbCmUDf5G4wmcS+JJCeTlvnw2dpakaLjBcIcEEAe3iReTisfCAskJ7CI0ijqnxZKRWN&#10;o18oxw6AakAR5aZ5RhCcKfABHYgsflQrpvGXR5VmDZI0HQ5QRgJQqoUCPCpqi+R5veMM1A7fgAgu&#10;4nl12r+5+OLSZfzeu5QKeQRfdohjxj5MaapHRoVj3ZHifZBuU+YN26q9+wYIa0zlcJZXxBo+l87A&#10;OifRgy5nwksVyqg0akxkye22Z5roEB6jfVC2hA7K9ZQ2e5q68EiZOWGI1gW8qJBOFCSP0G7bqLqz&#10;rrYmP6ISEQ/BYN6KZYXVr7Aza3D4JnET50z4ij/qf8ZNv+KsNO7Xe/sUj08FvZw1+MaxTz/34CRy&#10;/0XjI7objseYNkRjPLkdESGXnu2lR+/rhUHhDCO6uKT4oE7Lwpn6BcfRnG5FF2iBd3eK6I1FIJFx&#10;hgNNyPk8rnEQWAgrvbGCkhPT1Pfn9gWc7RUfUKZP5jQPsBWvxd7F0klt5vtgiiq+BGK64xXbQQYO&#10;kdiYfuDRlLq0Y9SfsTz7DQAA//8DAFBLAwQUAAYACAAAACEAumuobt0AAAAIAQAADwAAAGRycy9k&#10;b3ducmV2LnhtbEyPwU7DMBBE70j8g7VI3KjTEBES4lSA1CtSGxBXN16S0HhtYqcNf89ygtuOZjTz&#10;ttosdhQnnMLgSMF6lYBAap0ZqFPw2mxv7kGEqMno0REq+MYAm/ryotKlcWfa4WkfO8ElFEqtoI/R&#10;l1KGtkerw8p5JPY+3GR1ZDl10kz6zOV2lGmS3EmrB+KFXnt87rE97mer4OUY3kdZfDa79ivNZt+s&#10;3/zTVqnrq+XxAUTEJf6F4Ref0aFmpoObyQQxKsizlNGjgiwHwX5RFLcgDnzkOci6kv8fqH8AAAD/&#10;/wMAUEsBAi0AFAAGAAgAAAAhALaDOJL+AAAA4QEAABMAAAAAAAAAAAAAAAAAAAAAAFtDb250ZW50&#10;X1R5cGVzXS54bWxQSwECLQAUAAYACAAAACEAOP0h/9YAAACUAQAACwAAAAAAAAAAAAAAAAAvAQAA&#10;X3JlbHMvLnJlbHNQSwECLQAUAAYACAAAACEAUbUrQNsCAADeBQAADgAAAAAAAAAAAAAAAAAuAgAA&#10;ZHJzL2Uyb0RvYy54bWxQSwECLQAUAAYACAAAACEAumuobt0AAAAIAQAADwAAAAAAAAAAAAAAAAA1&#10;BQAAZHJzL2Rvd25yZXYueG1sUEsFBgAAAAAEAAQA8wAAAD8GAAAAAA==&#10;" fillcolor="windowText" strokecolor="window" strokeweight="3pt">
                      <v:shadow on="t" color="black" opacity="24903f" origin=",.5" offset="0,.55556mm"/>
                      <v:path arrowok="t"/>
                      <v:textbox>
                        <w:txbxContent>
                          <w:p w:rsidR="008F252C" w:rsidRPr="00503F73" w:rsidRDefault="008F252C" w:rsidP="00E956DC">
                            <w:pPr>
                              <w:jc w:val="center"/>
                              <w:rPr>
                                <w:b/>
                                <w:sz w:val="20"/>
                                <w:szCs w:val="20"/>
                              </w:rPr>
                            </w:pPr>
                            <w:r w:rsidRPr="00503F73">
                              <w:rPr>
                                <w:b/>
                                <w:sz w:val="20"/>
                                <w:szCs w:val="20"/>
                              </w:rPr>
                              <w:t>REQUEST ACCEPTED</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1011555</wp:posOffset>
                      </wp:positionH>
                      <wp:positionV relativeFrom="paragraph">
                        <wp:posOffset>124460</wp:posOffset>
                      </wp:positionV>
                      <wp:extent cx="1209675" cy="390525"/>
                      <wp:effectExtent l="76200" t="38100" r="85725" b="104775"/>
                      <wp:wrapNone/>
                      <wp:docPr id="49" name="Double Wav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90525"/>
                              </a:xfrm>
                              <a:prstGeom prst="doubleWave">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1C1387" w:rsidRDefault="008F252C" w:rsidP="00E956DC">
                                  <w:pPr>
                                    <w:jc w:val="center"/>
                                    <w:rPr>
                                      <w:b/>
                                      <w:sz w:val="18"/>
                                      <w:szCs w:val="18"/>
                                    </w:rPr>
                                  </w:pPr>
                                  <w:r>
                                    <w:rPr>
                                      <w:b/>
                                      <w:sz w:val="18"/>
                                      <w:szCs w:val="18"/>
                                    </w:rPr>
                                    <w:t>Within 14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uble Wave 49" o:spid="_x0000_s1036" type="#_x0000_t188" style="position:absolute;margin-left:79.65pt;margin-top:9.8pt;width:95.2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7r0QIAANIFAAAOAAAAZHJzL2Uyb0RvYy54bWysVN1v2jAQf5+0/8Hy+xqg0BbUUKEipkmo&#10;RaMTzxfHIdEc27MNgf31O18CpWufpuUh8n1//e7uHw61YnvpfGV0yvtXPc6kFiav9DblP14WX+44&#10;8wF0DspomfKj9Pxh+vnTfWMncmBKo3LpGDrRftLYlJch2EmSeFHKGvyVsVKjsDCuhoCk2ya5gwa9&#10;1yoZ9Ho3SWNcbp0R0nvkzlshn5L/opAiPBeFl4GplGNugf6O/ln8J9N7mGwd2LISXRrwD1nUUGkM&#10;enY1hwBs56p3rupKOONNEa6EqRNTFJWQVANW0+/9Vc26BCupFmyOt+c2+f/nVjztV45VecqHY840&#10;1DijudllSrIN7CVDLraosX6Cmmu7crFIb5dG/PQoSN5IIuE7nUPh6qiLJbID9ft47rc8BCaQ2R/0&#10;xje3I84Eyq7HvdFgFKMlMDlZW+fDV2lqFh8pzymzmBg1G/ZLH1qDkyKlZ1SVLyqliDj6R+XYHhAA&#10;iJvcNC8YnjMFPqAAc6Kvi+svTZVmDeZ11+8hcgQgOgsFaCpqi/3yessZqC3CXgRH+byx9u8CXwRd&#10;0PdR0FjIHHzZZkweOzWlYz2SQI11U3N3Qbp1mTcsUzv3HeIYYzmc5VXsF25IS2CdI5KgyJmwqUJJ&#10;4IojoS65bXZuUzRCs8gHZUtoU7m+i8y2275Vp1GZUw5EXaRH2GjhEIERDtmBgNYnL5GVmfyI6MOE&#10;Yh7MW7GosPwljmYFDvcQmXhbwjP+CmVwGKZ7cVYa9/sjftTH9UApZw3uNQ7q1w6cxOZ/07g44/5w&#10;iG4DEcPR7SB25FKSXUr0rn40iJw+ZUfPqB/U6Vk4U2/wBM1iVBSBFhi7hURHPIaIMs7wiAk5m9Eb&#10;l99CWOq1FdF5bHUc/MthA852YA+I0ydzugE4i7dob3WjpTazXTBFRavw2tduO/Fw0GS6Ixcv0yVN&#10;Wq+nePoHAAD//wMAUEsDBBQABgAIAAAAIQAoAzcG3wAAAAkBAAAPAAAAZHJzL2Rvd25yZXYueG1s&#10;TI9NS8NAEIbvgv9hGcGb3cRoaGI2RYreitQqiLdtdpoEs7Nhd9um/vpOT3qbl3l4P6rFZAdxQB96&#10;RwrSWQICqXGmp1bB58fr3RxEiJqMHhyhghMGWNTXV5UujTvSOx42sRVsQqHUCroYx1LK0HRodZi5&#10;EYl/O+etjix9K43XRza3g7xPklxa3RMndHrEZYfNz2ZvFaxOfvm7dv2w/sr8yyp/G9tp963U7c30&#10;/AQi4hT/YLjU5+pQc6et25MJYmD9WGSM8lHkIBjIHgreslUwT1OQdSX/L6jPAAAA//8DAFBLAQIt&#10;ABQABgAIAAAAIQC2gziS/gAAAOEBAAATAAAAAAAAAAAAAAAAAAAAAABbQ29udGVudF9UeXBlc10u&#10;eG1sUEsBAi0AFAAGAAgAAAAhADj9If/WAAAAlAEAAAsAAAAAAAAAAAAAAAAALwEAAF9yZWxzLy5y&#10;ZWxzUEsBAi0AFAAGAAgAAAAhAMNPzuvRAgAA0gUAAA4AAAAAAAAAAAAAAAAALgIAAGRycy9lMm9E&#10;b2MueG1sUEsBAi0AFAAGAAgAAAAhACgDNwbfAAAACQEAAA8AAAAAAAAAAAAAAAAAKwUAAGRycy9k&#10;b3ducmV2LnhtbFBLBQYAAAAABAAEAPMAAAA3BgAAAAA=&#10;" adj="1350" fillcolor="windowText" strokecolor="window" strokeweight="3pt">
                      <v:shadow on="t" color="black" opacity="24903f" origin=",.5" offset="0,.55556mm"/>
                      <v:path arrowok="t"/>
                      <v:textbox>
                        <w:txbxContent>
                          <w:p w:rsidR="008F252C" w:rsidRPr="001C1387" w:rsidRDefault="008F252C" w:rsidP="00E956DC">
                            <w:pPr>
                              <w:jc w:val="center"/>
                              <w:rPr>
                                <w:b/>
                                <w:sz w:val="18"/>
                                <w:szCs w:val="18"/>
                              </w:rPr>
                            </w:pPr>
                            <w:r>
                              <w:rPr>
                                <w:b/>
                                <w:sz w:val="18"/>
                                <w:szCs w:val="18"/>
                              </w:rPr>
                              <w:t>Within 14 Days</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72064" behindDoc="0" locked="0" layoutInCell="1" allowOverlap="1">
                      <wp:simplePos x="0" y="0"/>
                      <wp:positionH relativeFrom="column">
                        <wp:posOffset>3855720</wp:posOffset>
                      </wp:positionH>
                      <wp:positionV relativeFrom="paragraph">
                        <wp:posOffset>51435</wp:posOffset>
                      </wp:positionV>
                      <wp:extent cx="1876425" cy="1428750"/>
                      <wp:effectExtent l="76200" t="76200" r="66675" b="95250"/>
                      <wp:wrapNone/>
                      <wp:docPr id="25" name="Bent-Up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1428750"/>
                              </a:xfrm>
                              <a:prstGeom prst="bentUpArrow">
                                <a:avLst>
                                  <a:gd name="adj1" fmla="val 14830"/>
                                  <a:gd name="adj2" fmla="val 12814"/>
                                  <a:gd name="adj3" fmla="val 21842"/>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Bent-Up Arrow 25" o:spid="_x0000_s1026" style="position:absolute;margin-left:303.6pt;margin-top:4.05pt;width:147.75pt;height:1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76425,142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AP/AIAADgGAAAOAAAAZHJzL2Uyb0RvYy54bWysVN9P2zAQfp+0/8HyO6RJA3QVKepATJPQ&#10;QCuIZ9dxmmyO7dkuKfvr99lJSxg8TctD5POd78d33935xa6V5ElY12hV0PR4QolQXJeN2hT04f76&#10;aEaJ80yVTGolCvosHL1YfPxw3pm5yHStZSksgRPl5p0paO29mSeJ47VomTvWRigoK21b5iHaTVJa&#10;1sF7K5NsMjlNOm1LYzUXzuH2qlfSRfRfVYL726pywhNZUOTm49/G/zr8k8U5m28sM3XDhzTYP2TR&#10;skYh6MHVFfOMbG3zxlXbcKudrvwx122iq6rhItaAatLJX9WsamZErAXgOHOAyf0/t/zb050lTVnQ&#10;7IQSxVr06LNQ/ujBkKW1uiO4B0idcXPYrsydDWU6c6P5TwdF8koTBDfY7CrbBlsUSXYR8ecD4mLn&#10;CcdlOjs7zUNkDl2aZ7Ozk9iThM33z411/ovQLQmHgq6R3IOJqUXA2dON8xH5ckiflT9SSqpWopFP&#10;TJI0n033jR7ZZK9sslmaD2QY2UzHNlk6y7Ngg+SGqDjt04uoaNmU142UUXh2l9ISZFBQELbU3T2q&#10;pkQy56EAFPEbHLrxU6lIV9DpLJ2AspxhLCrJ8JS3Bo1yakMJkxvMG/c2gvDqtXsTeBT0On7vBQ2F&#10;XDFX9xlHj4OZVKEeEadpAFtvvbCruuzIWm7td4a08lAOJWUTuoTR7AXUeRI1UFntHxtfR1YHJkSU&#10;7GZ9gCk8wrNwz6SpWZ/KdBYue9xdbx57cMghSqP0IiV7FgY+rnX5DI4jeghKnOHXDWq9QR/umAVJ&#10;cIkN5m/xq6QG8no4UVJr+/u9+2CPIYSWkg7bA135tWVWAOmvCuP5Kc1zuPVRyE/OslD+WLMea9S2&#10;vdSgCWiL7OIx2Hu5P1ZWt49YdMsQFSqmOGL3/R+ESx8oBb5qy8VyGc9YMYb5G7UyPDgPuIYu3+8e&#10;mTXDPHmQ8pveb5qB2T3YL7bhpdLLrddV4/dD3+M6bACsp9iGYZWG/TeWo9XLwl/8AQAA//8DAFBL&#10;AwQUAAYACAAAACEA8uzS++AAAAAJAQAADwAAAGRycy9kb3ducmV2LnhtbEyPMU/DMBSEdyT+g/WQ&#10;WCJqJ0VtCXmpSiVYq5Ys3dz4EQdiO4rdNuHXYyYYT3e6+65Yj6ZjFxp86yxCOhPAyNZOtbZBqN5f&#10;H1bAfJBWyc5ZQpjIw7q8vSlkrtzV7ulyCA2LJdbnEkGH0Oec+1qTkX7merLR+3CDkSHKoeFqkNdY&#10;bjqeCbHgRrY2LmjZ01ZT/XU4G4SX5PNo9JG2j1U1fW+ScTclbzvE+7tx8wws0Bj+wvCLH9GhjEwn&#10;d7bKsw5hIZZZjCKsUmDRfxLZEtgJIZvPU+Blwf8/KH8AAAD//wMAUEsBAi0AFAAGAAgAAAAhALaD&#10;OJL+AAAA4QEAABMAAAAAAAAAAAAAAAAAAAAAAFtDb250ZW50X1R5cGVzXS54bWxQSwECLQAUAAYA&#10;CAAAACEAOP0h/9YAAACUAQAACwAAAAAAAAAAAAAAAAAvAQAAX3JlbHMvLnJlbHNQSwECLQAUAAYA&#10;CAAAACEABC8QD/wCAAA4BgAADgAAAAAAAAAAAAAAAAAuAgAAZHJzL2Uyb0RvYy54bWxQSwECLQAU&#10;AAYACAAAACEA8uzS++AAAAAJAQAADwAAAAAAAAAAAAAAAABWBQAAZHJzL2Rvd25yZXYueG1sUEsF&#10;BgAAAAAEAAQA8wAAAGMGAAAAAA==&#10;" path="m,1216866r1587403,l1587403,312068r-77138,l1693345,r183080,312068l1799287,312068r,1116682l,1428750,,1216866xe" fillcolor="windowText" strokecolor="window" strokeweight="3pt">
                      <v:shadow on="t" color="black" opacity="24903f" origin=",.5" offset="0,.55556mm"/>
                      <v:path arrowok="t" o:connecttype="custom" o:connectlocs="0,1216866;1587403,1216866;1587403,312068;1510265,312068;1693345,0;1876425,312068;1799287,312068;1799287,1428750;0,1428750;0,1216866" o:connectangles="0,0,0,0,0,0,0,0,0,0"/>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2097405</wp:posOffset>
                      </wp:positionH>
                      <wp:positionV relativeFrom="paragraph">
                        <wp:posOffset>99060</wp:posOffset>
                      </wp:positionV>
                      <wp:extent cx="1647825" cy="1000125"/>
                      <wp:effectExtent l="76200" t="57150" r="85725" b="104775"/>
                      <wp:wrapNone/>
                      <wp:docPr id="4" name="Down Arrow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1000125"/>
                              </a:xfrm>
                              <a:prstGeom prst="downArrowCallout">
                                <a:avLst>
                                  <a:gd name="adj1" fmla="val 25000"/>
                                  <a:gd name="adj2" fmla="val 25000"/>
                                  <a:gd name="adj3" fmla="val 25000"/>
                                  <a:gd name="adj4" fmla="val 64977"/>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D6286A" w:rsidRDefault="008F252C" w:rsidP="00E956DC">
                                  <w:pPr>
                                    <w:jc w:val="center"/>
                                    <w:rPr>
                                      <w:b/>
                                      <w:sz w:val="20"/>
                                      <w:szCs w:val="20"/>
                                    </w:rPr>
                                  </w:pPr>
                                  <w:r>
                                    <w:rPr>
                                      <w:b/>
                                      <w:sz w:val="20"/>
                                      <w:szCs w:val="20"/>
                                    </w:rPr>
                                    <w:t>Senior Manager to Discuss Appeal with Employee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wn Arrow Callout 2" o:spid="_x0000_s1037" type="#_x0000_t80" style="position:absolute;margin-left:165.15pt;margin-top:7.8pt;width:129.75pt;height:7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6qBwMAAHcGAAAOAAAAZHJzL2Uyb0RvYy54bWysVd9v2jAQfp+0/8Hy+wqhUChqqBCIaRLq&#10;qtGpz8ZxSDbH9mxDYH/9PjvhR9c+VNPyYPl85/Pdd99d7u73lSQ7YV2pVUqTqy4lQnGdlWqT0u9P&#10;i08jSpxnKmNSK5HSg3D0fvLxw11txqKnCy0zYQmcKDeuTUoL782403G8EBVzV9oIBWWubcU8RLvp&#10;ZJbV8F7JTq/bvenU2mbGai6cw+m8UdJJ9J/ngvuvee6EJzKliM3H1cZ1HdbO5I6NN5aZouRtGOwf&#10;oqhYqfDoydWceUa2tnzlqiq51U7n/orrqqPzvOQi5oBsku5f2awKZkTMBeA4c4LJ/T+3/GH3aEmZ&#10;pbRPiWIVSjTXtSJTa3VNZkxKvfWkF3CqjRvDfGUebcjUmaXmPx0UnReaILjWZp/bKtgiT7KPoB9O&#10;oIu9JxyHyU1/OOoNKOHQJd1uN4EQvLLx8bqxzn8WuiJhk9IMAcb42vAi8Gy3dD5WIGvzYNmPhJK8&#10;kijojknSG8B5W/ALm947bK7fYQP8zm/d9G+HwzaLNjLkc8wjwqdlmS1KKaNwcDNpCaJMKciNBJ8A&#10;DyWSOQ8FMItf69BdXpWK1Cm9HgE5QMjQQrlkuMorg6I6taGEyQ16k3sbgXpx2716+OLRRfzeejQk&#10;MmeuaCKOHlszqUI+InZeWxAQSNhVkdVkLbf2GwtcC+lQkpWhnGjjRkCeg6iBymr/XPoidkCgTETJ&#10;btYnmMIlXAvnTJqCNaFcj8Jhwx7XmEcmnWKI0kV4kbsNXQNx/X69j92QJMFLOFrr7IAWQUAhDuIM&#10;X5RIf4nSPDILbuEQA9B/xZJLjWLodkdJoe3vt86DPXoYWkpqDB8U6teWWQHwvyh0923S78Otj0J/&#10;MOwFRC4160uN2lYzDeaA7YguboO9l8dtbnX1jDk5Da9CxRTH2w0lWmHmA8tAYW25mE7jHhPKML9U&#10;K8OD8wB1KPzT/plZ0/aiB08f9HFQoRahDRv8z7bhptLTrdd5GZVnXNvpgekWK9NO4jA+L+Vodf5f&#10;TP4AAAD//wMAUEsDBBQABgAIAAAAIQDsWrKk4AAAAAoBAAAPAAAAZHJzL2Rvd25yZXYueG1sTI9B&#10;T4NAEIXvJv6HzZh4s7sVW1tkaYiJ0ZOmxaTpbYERiOwsYRdK/73jSY/z3pc37yW72XZiwsG3jjQs&#10;FwoEUumqlmoNn/nL3QaED4Yq0zlCDRf0sEuvrxITV+5Me5wOoRYcQj42GpoQ+lhKXzZojV+4Hom9&#10;LzdYE/gcalkN5szhtpP3Sq2lNS3xh8b0+Nxg+X0YrYY8f90f8zELD+r97aM/XaZjkU1a397M2ROI&#10;gHP4g+G3PleHlDsVbqTKi05DFKmIUTZWaxAMrDZb3lKw8BgtQaaJ/D8h/QEAAP//AwBQSwECLQAU&#10;AAYACAAAACEAtoM4kv4AAADhAQAAEwAAAAAAAAAAAAAAAAAAAAAAW0NvbnRlbnRfVHlwZXNdLnht&#10;bFBLAQItABQABgAIAAAAIQA4/SH/1gAAAJQBAAALAAAAAAAAAAAAAAAAAC8BAABfcmVscy8ucmVs&#10;c1BLAQItABQABgAIAAAAIQBiZK6qBwMAAHcGAAAOAAAAAAAAAAAAAAAAAC4CAABkcnMvZTJvRG9j&#10;LnhtbFBLAQItABQABgAIAAAAIQDsWrKk4AAAAAoBAAAPAAAAAAAAAAAAAAAAAGEFAABkcnMvZG93&#10;bnJldi54bWxQSwUGAAAAAAQABADzAAAAbgYAAAAA&#10;" adj="14035,7523,16200,9161" fillcolor="windowText" strokecolor="window" strokeweight="3pt">
                      <v:shadow on="t" color="black" opacity="24903f" origin=",.5" offset="0,.55556mm"/>
                      <v:path arrowok="t"/>
                      <v:textbox>
                        <w:txbxContent>
                          <w:p w:rsidR="008F252C" w:rsidRPr="00D6286A" w:rsidRDefault="008F252C" w:rsidP="00E956DC">
                            <w:pPr>
                              <w:jc w:val="center"/>
                              <w:rPr>
                                <w:b/>
                                <w:sz w:val="20"/>
                                <w:szCs w:val="20"/>
                              </w:rPr>
                            </w:pPr>
                            <w:r>
                              <w:rPr>
                                <w:b/>
                                <w:sz w:val="20"/>
                                <w:szCs w:val="20"/>
                              </w:rPr>
                              <w:t>Senior Manager to Discuss Appeal with Employee</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1011555</wp:posOffset>
                      </wp:positionH>
                      <wp:positionV relativeFrom="paragraph">
                        <wp:posOffset>137160</wp:posOffset>
                      </wp:positionV>
                      <wp:extent cx="1209675" cy="390525"/>
                      <wp:effectExtent l="76200" t="38100" r="85725" b="104775"/>
                      <wp:wrapNone/>
                      <wp:docPr id="48" name="Double Wav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90525"/>
                              </a:xfrm>
                              <a:prstGeom prst="doubleWave">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1C1387" w:rsidRDefault="008F252C" w:rsidP="00E956DC">
                                  <w:pPr>
                                    <w:jc w:val="center"/>
                                    <w:rPr>
                                      <w:b/>
                                      <w:sz w:val="18"/>
                                      <w:szCs w:val="18"/>
                                    </w:rPr>
                                  </w:pPr>
                                  <w:r>
                                    <w:rPr>
                                      <w:b/>
                                      <w:sz w:val="18"/>
                                      <w:szCs w:val="18"/>
                                    </w:rPr>
                                    <w:t>Within 14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uble Wave 48" o:spid="_x0000_s1038" type="#_x0000_t188" style="position:absolute;margin-left:79.65pt;margin-top:10.8pt;width:95.2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bB0gIAANIFAAAOAAAAZHJzL2Uyb0RvYy54bWysVEtvGjEQvlfqf7B8bxYI5IECEQpKVSlK&#10;opKK8+D1sqt6bdc2LPTXd2Z2IaTJqeoeVp7365u5ud3VRmx1iJWzE9k/60mhrXJ5ZdcT+ePl/suV&#10;FDGBzcE4qydyr6O8nX7+dNP4sR640plcB4FObBw3fiLLlPw4y6IqdQ3xzHltUVi4UENCMqyzPECD&#10;3muTDXq9i6xxIffBKR0jcuetUE7Zf1FolZ6KIuokzERibon/gf8r+mfTGxivA/iyUl0a8A9Z1FBZ&#10;DHp0NYcEYhOqd67qSgUXXZHOlKszVxSV0lwDVtPv/VXNogSvuRZsTvTHNsX/51Y9bp+DqPKJHOKk&#10;LNQ4o7nbrIwWS9hqgVxsUePjGDUX/jlQkdE/OPUzoiB7IyEidjq7ItSkiyWKHfd7f+y33iWhkNkf&#10;9K4vLkdSKJSdX/dGgxFFy2B8sPYhpq/a1YIeE5lzZpQYNxu2DzG1BgdFTs+ZKr+vjGFiH+9MEFtA&#10;ACBucte8YHgpDMSEAsyJvy5uPDU1VjSY11W/h8hRgOgsDKCpqj32K9q1FGDWCHuVAufzxjq+C3wS&#10;9J6/j4JSIXOIZZsxe+zUjKV6NIMa6+bmbpIOizJvxMpswnegMVI5UuQV9Qs3pCWwzhFLUBRcWlap&#10;ZHDRSLhLYb06tomM0Iz4YHwJbSrnV8Rsux1bdR6VO+TA1El6jI0WDgSMtFvtGGj9AXkh1srle0Qf&#10;JkR5iOjVfYXlP+BoniHgHiITb0t6wl9hHA7DdS8pShd+f8QnfVwPlErR4F7joH5tIGhs/jeLi3Pd&#10;Hw7RbWJiOLocUEdOJatTid3Udw6R0+fs+En6yRyeRXD1Ek/QjKKiCKzC2C0kOuIuEcqkwCOm9GzG&#10;b1x+D+nBLrwi59RqGvzLbgnBd2BPiNNHd7gBOIu3aG91ydK62Sa5ouJVeO1rt514OHgy3ZGjy3RK&#10;s9brKZ7+AQAA//8DAFBLAwQUAAYACAAAACEAvdi3XeAAAAAJAQAADwAAAGRycy9kb3ducmV2Lnht&#10;bEyPQU/CQBCF7yb+h82YeJNtqTZQuiWG6I0YQBPDbekObWN3ttldoPjrHU96fJkvb75XLkfbizP6&#10;0DlSkE4SEEi1Mx01Cj7eXx9mIELUZHTvCBVcMcCyur0pdWHchbZ43sVGcAmFQitoYxwKKUPdotVh&#10;4gYkvh2dtzpy9I00Xl+43PZymiS5tLoj/tDqAVct1l+7k1WwvvrV98Z1/eYz8y/r/G1oxuNeqfu7&#10;8XkBIuIY/2D41Wd1qNjp4E5kgug5P80zRhVM0xwEA9njnLccFMyyFGRVyv8Lqh8AAAD//wMAUEsB&#10;Ai0AFAAGAAgAAAAhALaDOJL+AAAA4QEAABMAAAAAAAAAAAAAAAAAAAAAAFtDb250ZW50X1R5cGVz&#10;XS54bWxQSwECLQAUAAYACAAAACEAOP0h/9YAAACUAQAACwAAAAAAAAAAAAAAAAAvAQAAX3JlbHMv&#10;LnJlbHNQSwECLQAUAAYACAAAACEA8GQWwdICAADSBQAADgAAAAAAAAAAAAAAAAAuAgAAZHJzL2Uy&#10;b0RvYy54bWxQSwECLQAUAAYACAAAACEAvdi3XeAAAAAJAQAADwAAAAAAAAAAAAAAAAAsBQAAZHJz&#10;L2Rvd25yZXYueG1sUEsFBgAAAAAEAAQA8wAAADkGAAAAAA==&#10;" adj="1350" fillcolor="windowText" strokecolor="window" strokeweight="3pt">
                      <v:shadow on="t" color="black" opacity="24903f" origin=",.5" offset="0,.55556mm"/>
                      <v:path arrowok="t"/>
                      <v:textbox>
                        <w:txbxContent>
                          <w:p w:rsidR="008F252C" w:rsidRPr="001C1387" w:rsidRDefault="008F252C" w:rsidP="00E956DC">
                            <w:pPr>
                              <w:jc w:val="center"/>
                              <w:rPr>
                                <w:b/>
                                <w:sz w:val="18"/>
                                <w:szCs w:val="18"/>
                              </w:rPr>
                            </w:pPr>
                            <w:r>
                              <w:rPr>
                                <w:b/>
                                <w:sz w:val="18"/>
                                <w:szCs w:val="18"/>
                              </w:rPr>
                              <w:t>Within 14 Days</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2049780</wp:posOffset>
                      </wp:positionH>
                      <wp:positionV relativeFrom="paragraph">
                        <wp:posOffset>111760</wp:posOffset>
                      </wp:positionV>
                      <wp:extent cx="1695450" cy="942975"/>
                      <wp:effectExtent l="76200" t="57150" r="76200" b="104775"/>
                      <wp:wrapNone/>
                      <wp:docPr id="24" name="Down Arrow Callou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942975"/>
                              </a:xfrm>
                              <a:prstGeom prst="downArrowCallou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Default="008F252C" w:rsidP="00E956DC">
                                  <w:pPr>
                                    <w:jc w:val="center"/>
                                    <w:rPr>
                                      <w:b/>
                                      <w:sz w:val="20"/>
                                      <w:szCs w:val="20"/>
                                    </w:rPr>
                                  </w:pPr>
                                  <w:r>
                                    <w:rPr>
                                      <w:b/>
                                      <w:sz w:val="20"/>
                                      <w:szCs w:val="20"/>
                                    </w:rPr>
                                    <w:t xml:space="preserve">Write to Employee providing formal </w:t>
                                  </w:r>
                                </w:p>
                                <w:p w:rsidR="008F252C" w:rsidRPr="00D6286A" w:rsidRDefault="008F252C" w:rsidP="00E956DC">
                                  <w:pPr>
                                    <w:jc w:val="center"/>
                                    <w:rPr>
                                      <w:b/>
                                      <w:sz w:val="20"/>
                                      <w:szCs w:val="20"/>
                                    </w:rPr>
                                  </w:pPr>
                                  <w:r>
                                    <w:rPr>
                                      <w:b/>
                                      <w:sz w:val="20"/>
                                      <w:szCs w:val="20"/>
                                    </w:rPr>
                                    <w:t>notice of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wn Arrow Callout 24" o:spid="_x0000_s1039" type="#_x0000_t80" style="position:absolute;margin-left:161.4pt;margin-top:8.8pt;width:133.5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Rx3AIAAN8FAAAOAAAAZHJzL2Uyb0RvYy54bWysVN9v2jAQfp+0/8Hy+xpCoS2ooUIgpkmo&#10;RaNTn43jkGiO7dmGwP76fXYCpWufpuUh8vl++Lu77+7+4VBLshfWVVplNL3qUSIU13mlthn98bz4&#10;ckeJ80zlTGolMnoUjj5MPn+6b8xY9HWpZS4sQRDlxo3JaOm9GSeJ46WombvSRigoC21r5iHabZJb&#10;1iB6LZN+r3eTNNrmxmounMPtvFXSSYxfFIL7p6JwwhOZUWDz8W/jfxP+yeSejbeWmbLiHQz2Dyhq&#10;Vik8eg41Z56Rna3ehaorbrXThb/iuk50UVRcxByQTdr7K5t1yYyIuaA4zpzL5P5fWP64X1lS5Rnt&#10;DyhRrEaP5rpRZGqtbsiMSal3nkCJSjXGjeGwNisbcnVmqflPB0XyRhME19kcClsHW2RKDrHsx3PZ&#10;xcETjsv0ZjQcDNEdDt1o0B/dDsNrCRufvI11/qvQNQmHjOYAGPF18GLl2X7pfOt2Mo8gtazyRSVl&#10;FI5uJi3ZM7ABJEKcZ4CgRDLnoQCy+HWvu0tXqUiT0eu7tBeAMlC1kAyuvDYonlNbSpjcYga4txHP&#10;G2/37uGLRxfx++jRkMicubJFHCN2ZlKFfERkOPKOJd55Yddl3pCN3NnvDLAGIR1K8ipUDePSCshz&#10;GDVQWe1fKl9GpoXGxCrZ7eZcpuAEt3DPpClZC+X6Lly21XateWwYuNJiiNIFvMiQlhSBHv6wOUTW&#10;pdchSrja6PwIKgJQwEGc4YsK6S/RmhWzGEpcYtH4J/wKqdEM3Z0oKbX9/dF9sMesQEtJgyFHo37t&#10;mBUo/jeFKRqlgwHC+igMhrf9UJFLzeZSo3b1TIM5aUQXj8Hey9OxsLp+wT6ahlehYorj7ZYSnTDz&#10;gWWUYKNxMZ3GMzaBYX6p1oaH4KHUofHPhxdmTUd5D54+6tNCQC/esr21DZ5KT3deF1Uchde6djOK&#10;LRI70228sKYu5Wj1upcnfwAAAP//AwBQSwMEFAAGAAgAAAAhAIhttPXgAAAACgEAAA8AAABkcnMv&#10;ZG93bnJldi54bWxMj8FOwzAQRO9I/IO1SNyo00BNG+JUgMQFiba0VeHoxiaOsNdR7Lbp37Oc4Lgz&#10;o9k35Xzwjh1NH9uAEsajDJjBOugWGwnbzcvNFFhMCrVyAY2Es4kwry4vSlXocMJ3c1ynhlEJxkJJ&#10;sCl1BeextsarOAqdQfK+Qu9VorNvuO7Vicq943mWCe5Vi/TBqs48W1N/rw9eAn6s7pxdLRe7zVu3&#10;/Dy/bifiKZPy+mp4fACWzJD+wvCLT+hQEdM+HFBH5iTc5jmhJzLuBTAKTKYzEvYkCDEGXpX8/4Tq&#10;BwAA//8DAFBLAQItABQABgAIAAAAIQC2gziS/gAAAOEBAAATAAAAAAAAAAAAAAAAAAAAAABbQ29u&#10;dGVudF9UeXBlc10ueG1sUEsBAi0AFAAGAAgAAAAhADj9If/WAAAAlAEAAAsAAAAAAAAAAAAAAAAA&#10;LwEAAF9yZWxzLy5yZWxzUEsBAi0AFAAGAAgAAAAhAJoTpHHcAgAA3wUAAA4AAAAAAAAAAAAAAAAA&#10;LgIAAGRycy9lMm9Eb2MueG1sUEsBAi0AFAAGAAgAAAAhAIhttPXgAAAACgEAAA8AAAAAAAAAAAAA&#10;AAAANgUAAGRycy9kb3ducmV2LnhtbFBLBQYAAAAABAAEAPMAAABDBgAAAAA=&#10;" adj="14035,7797,16200,9298" fillcolor="windowText" strokecolor="window" strokeweight="3pt">
                      <v:shadow on="t" color="black" opacity="24903f" origin=",.5" offset="0,.55556mm"/>
                      <v:path arrowok="t"/>
                      <v:textbox>
                        <w:txbxContent>
                          <w:p w:rsidR="008F252C" w:rsidRDefault="008F252C" w:rsidP="00E956DC">
                            <w:pPr>
                              <w:jc w:val="center"/>
                              <w:rPr>
                                <w:b/>
                                <w:sz w:val="20"/>
                                <w:szCs w:val="20"/>
                              </w:rPr>
                            </w:pPr>
                            <w:r>
                              <w:rPr>
                                <w:b/>
                                <w:sz w:val="20"/>
                                <w:szCs w:val="20"/>
                              </w:rPr>
                              <w:t xml:space="preserve">Write to Employee providing formal </w:t>
                            </w:r>
                          </w:p>
                          <w:p w:rsidR="008F252C" w:rsidRPr="00D6286A" w:rsidRDefault="008F252C" w:rsidP="00E956DC">
                            <w:pPr>
                              <w:jc w:val="center"/>
                              <w:rPr>
                                <w:b/>
                                <w:sz w:val="20"/>
                                <w:szCs w:val="20"/>
                              </w:rPr>
                            </w:pPr>
                            <w:r>
                              <w:rPr>
                                <w:b/>
                                <w:sz w:val="20"/>
                                <w:szCs w:val="20"/>
                              </w:rPr>
                              <w:t>notice of decision</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FA5815" w:rsidP="00947F09">
            <w:pPr>
              <w:rPr>
                <w:rFonts w:cs="Arial"/>
                <w:b/>
                <w:i/>
                <w:color w:val="FF0000"/>
                <w:sz w:val="20"/>
                <w:szCs w:val="20"/>
              </w:rPr>
            </w:pPr>
          </w:p>
          <w:p w:rsidR="00FA5815" w:rsidRPr="00BD1072" w:rsidRDefault="00A32968" w:rsidP="00947F09">
            <w:pPr>
              <w:rPr>
                <w:rFonts w:cs="Arial"/>
                <w:b/>
                <w:i/>
                <w:color w:val="FF0000"/>
                <w:sz w:val="20"/>
                <w:szCs w:val="20"/>
              </w:rPr>
            </w:pP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2045970</wp:posOffset>
                      </wp:positionH>
                      <wp:positionV relativeFrom="paragraph">
                        <wp:posOffset>62865</wp:posOffset>
                      </wp:positionV>
                      <wp:extent cx="1628775" cy="581025"/>
                      <wp:effectExtent l="76200" t="57150" r="85725" b="10477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581025"/>
                              </a:xfrm>
                              <a:prstGeom prst="flowChartProcess">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8F252C" w:rsidRPr="00780671" w:rsidRDefault="008F252C" w:rsidP="00E956DC">
                                  <w:pPr>
                                    <w:jc w:val="center"/>
                                    <w:rPr>
                                      <w:b/>
                                      <w:sz w:val="20"/>
                                      <w:szCs w:val="20"/>
                                    </w:rPr>
                                  </w:pPr>
                                  <w:r w:rsidRPr="00780671">
                                    <w:rPr>
                                      <w:b/>
                                      <w:sz w:val="20"/>
                                      <w:szCs w:val="20"/>
                                    </w:rPr>
                                    <w:t>Request Refused Completes Council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Process 32" o:spid="_x0000_s1040" type="#_x0000_t109" style="position:absolute;margin-left:161.1pt;margin-top:4.95pt;width:128.25pt;height:4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7v2QIAAN8FAAAOAAAAZHJzL2Uyb0RvYy54bWysVN9v2jAQfp+0/8Hy+xpCoWVRQ4WomCah&#10;Do1OfT4ch0RzbM82BPbX784JlK59mpaHyPb98Hefv7u7+0Oj2F46Xxud8/RqwJnUwhS13ub8x9Pi&#10;04QzH0AXoIyWOT9Kz++nHz/ctTaTQ1MZVUjHMIn2WWtzXoVgsyTxopIN+CtjpUZjaVwDAbdumxQO&#10;WszeqGQ4GNwkrXGFdUZI7/H0oTPyacxfllKEb2XpZWAq54gtxL+L/w39k+kdZFsHtqpFDwP+AUUD&#10;tcZLz6keIADbufpNqqYWznhThithmsSUZS1krAGrSQd/VbOuwMpYC5Lj7Zkm///Sisf9yrG6yPn1&#10;kDMNDb7RQplWVOBCxlYdswyNyFRrfYYBa7tyVKu3SyN+ejQkryy08b3PoXQN+WKl7BBpP55pl4fA&#10;BB6mN8PJ7e2YM4G28SQdDMd0WwLZKdo6H75I0zBa5LxEgHMC2MOLzMN+6UMXdnKPII2qi0WtVNwc&#10;/Vw5tgdUA4qoMO0TguBMgQ9oQGTx62/3l6FKsxZJQnQoIwEo1VIBhorGInlebzkDtcUeEMFFPK+i&#10;/ZuLLy5dxO+9S6mQB/BVhzhm7N2UpnpkVDjWHSneBenWVdGyjdq574CwRlQOZ0VNrGG7dBuscxwt&#10;aHImPNehikqjh4ksue3mTBMFYRidg7IVdFCuJ3TYse079/hg5oQh7i7gRYV0oiB5hMPmEFWXjigL&#10;HW1McUQpIiDCwbwVixrLX+LTrMBhU+IhDprwDX8kgJybfsVZZdzv987JH3sFrZy12OT4UL924CSS&#10;/1VjF31ORyNMG+JmNL4dEiOXls2lRe+auUHlpBFdXJJ/UKdl6UzzjPNoRreiCbTAuztJ9Jt5IJVx&#10;hhNNyNksrnESWAhLvbaCkhPV9PBPh2dwtpd8QJ0+mtNAwLd4rfbOlyK1me2CKevYCi+89j2KUyS+&#10;TD/xaExd7qPXy1ye/gEAAP//AwBQSwMEFAAGAAgAAAAhAFNEImTeAAAACQEAAA8AAABkcnMvZG93&#10;bnJldi54bWxMj8FOwzAQRO9I/IO1SNyoE1NoE+JUgNQrUhsQVzdeklB7bWKnDX+POcFxNU8zb6vN&#10;bA074RgGRxLyRQYMqXV6oE7Ca7O9WQMLUZFWxhFK+MYAm/ryolKldmfa4WkfO5ZKKJRKQh+jLzkP&#10;bY9WhYXzSCn7cKNVMZ1jx/WozqncGi6y7J5bNVBa6JXH5x7b436yEl6O4d3w4rPZtV9iOfkmf/NP&#10;Wymvr+bHB2AR5/gHw69+Uoc6OR3cRDowI+FWCJFQCUUBLOV3q/UK2CGBWb4EXlf8/wf1DwAAAP//&#10;AwBQSwECLQAUAAYACAAAACEAtoM4kv4AAADhAQAAEwAAAAAAAAAAAAAAAAAAAAAAW0NvbnRlbnRf&#10;VHlwZXNdLnhtbFBLAQItABQABgAIAAAAIQA4/SH/1gAAAJQBAAALAAAAAAAAAAAAAAAAAC8BAABf&#10;cmVscy8ucmVsc1BLAQItABQABgAIAAAAIQB4Tk7v2QIAAN8FAAAOAAAAAAAAAAAAAAAAAC4CAABk&#10;cnMvZTJvRG9jLnhtbFBLAQItABQABgAIAAAAIQBTRCJk3gAAAAkBAAAPAAAAAAAAAAAAAAAAADMF&#10;AABkcnMvZG93bnJldi54bWxQSwUGAAAAAAQABADzAAAAPgYAAAAA&#10;" fillcolor="windowText" strokecolor="window" strokeweight="3pt">
                      <v:shadow on="t" color="black" opacity="24903f" origin=",.5" offset="0,.55556mm"/>
                      <v:path arrowok="t"/>
                      <v:textbox>
                        <w:txbxContent>
                          <w:p w:rsidR="008F252C" w:rsidRPr="00780671" w:rsidRDefault="008F252C" w:rsidP="00E956DC">
                            <w:pPr>
                              <w:jc w:val="center"/>
                              <w:rPr>
                                <w:b/>
                                <w:sz w:val="20"/>
                                <w:szCs w:val="20"/>
                              </w:rPr>
                            </w:pPr>
                            <w:r w:rsidRPr="00780671">
                              <w:rPr>
                                <w:b/>
                                <w:sz w:val="20"/>
                                <w:szCs w:val="20"/>
                              </w:rPr>
                              <w:t>Request Refused Completes Council Procedure</w:t>
                            </w:r>
                          </w:p>
                        </w:txbxContent>
                      </v:textbox>
                    </v:shape>
                  </w:pict>
                </mc:Fallback>
              </mc:AlternateContent>
            </w:r>
          </w:p>
          <w:p w:rsidR="00FA5815" w:rsidRPr="00BD1072" w:rsidRDefault="00FA5815" w:rsidP="00947F09">
            <w:pPr>
              <w:rPr>
                <w:rFonts w:cs="Arial"/>
                <w:b/>
                <w:i/>
                <w:color w:val="FF0000"/>
                <w:sz w:val="20"/>
                <w:szCs w:val="20"/>
              </w:rPr>
            </w:pPr>
          </w:p>
          <w:p w:rsidR="00FA5815" w:rsidRPr="00BD1072" w:rsidRDefault="00A32968" w:rsidP="00854B96">
            <w:pPr>
              <w:rPr>
                <w:rFonts w:cs="Arial"/>
                <w:b/>
                <w:i/>
                <w:sz w:val="20"/>
                <w:szCs w:val="20"/>
              </w:rPr>
            </w:pPr>
            <w:r>
              <w:rPr>
                <w:noProof/>
                <w:lang w:eastAsia="en-GB"/>
              </w:rPr>
              <mc:AlternateContent>
                <mc:Choice Requires="wps">
                  <w:drawing>
                    <wp:anchor distT="0" distB="0" distL="114300" distR="114300" simplePos="0" relativeHeight="251664896" behindDoc="0" locked="0" layoutInCell="1" allowOverlap="1">
                      <wp:simplePos x="0" y="0"/>
                      <wp:positionH relativeFrom="column">
                        <wp:posOffset>-116205</wp:posOffset>
                      </wp:positionH>
                      <wp:positionV relativeFrom="paragraph">
                        <wp:posOffset>491490</wp:posOffset>
                      </wp:positionV>
                      <wp:extent cx="6724650" cy="0"/>
                      <wp:effectExtent l="7620" t="5715" r="11430" b="1333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246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38.7pt" to="520.3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SRKAIAAEAEAAAOAAAAZHJzL2Uyb0RvYy54bWysU02P2yAQvVfqf0DcE8dZJ5tYcVatnbSH&#10;bRsp2x9AANuoGBCQOFHV/96BfDTbXqqqFxiYmcebmcfi6dhJdODWCa0KnA5HGHFFNROqKfDXl/Vg&#10;hpHzRDEiteIFPnGHn5Zv3yx6k/OxbrVk3CIAUS7vTYFb702eJI62vCNuqA1X4Ky17YiHo20SZkkP&#10;6J1MxqPRNOm1ZcZqyp2D2+rsxMuIX9ec+i917bhHssDAzcfVxnUX1mS5IHljiWkFvdAg/8CiI0LB&#10;ozeoiniC9lb8AdUJarXTtR9S3SW6rgXlsQaoJh39Vs22JYbHWqA5ztza5P4fLP182FgkWIEfMFKk&#10;gxFtvSWiaT0qtVLQQG1RFvrUG5dDeKk2NlRKj2prnjX95pDSZUtUwyPfl5MBkDRkJK9SwsEZeG3X&#10;f9IMYsje69i0Y207VEthPobEAA6NQcc4pdNtSvzoEYXL6eM4m05gmPTqS0geIEKisc5/4LpDwSiw&#10;FCo0kOTk8Ox8oPQrJFwrvRZSRhFIhfoCzyfjSUxwWgoWnCHM2WZXSosOBGSUTR7n72exPvDch1m9&#10;VyyCtZyw1cX2RMizDY9LFfCgFKBzsc46+T4fzVez1SwbZOPpapCNqmrwbl1mg+k6fZxUD1VZVumP&#10;QC3N8lYwxlVgd9Vsmv2dJi6/56y2m2pvbUheo8d+AdnrHknHqYZBniWx0+y0sddpg0xj8OVLhX9w&#10;fwb7/uMvfwIAAP//AwBQSwMEFAAGAAgAAAAhANdWgDzeAAAACgEAAA8AAABkcnMvZG93bnJldi54&#10;bWxMj8FuwjAMhu+TeIfIk3aDBMYo65oi1okr0gBNO4bGNNUap0oCdG+/oB22o+1Pv7+/WA22Yxf0&#10;oXUkYToRwJBqp1tqJBz2m/ESWIiKtOocoYRvDLAqR3eFyrW70jtedrFhKYRCriSYGPuc81AbtCpM&#10;XI+UbifnrYpp9A3XXl1TuO34TIgFt6ql9MGoHiuD9dfubCUM6D/e1k+H59Pmk7Z9tTVNW71K+XA/&#10;rF+ARRziHww3/aQOZXI6ujPpwDoJ4+nyMaESsmwO7AaIuciAHX83vCz4/wrlDwAAAP//AwBQSwEC&#10;LQAUAAYACAAAACEAtoM4kv4AAADhAQAAEwAAAAAAAAAAAAAAAAAAAAAAW0NvbnRlbnRfVHlwZXNd&#10;LnhtbFBLAQItABQABgAIAAAAIQA4/SH/1gAAAJQBAAALAAAAAAAAAAAAAAAAAC8BAABfcmVscy8u&#10;cmVsc1BLAQItABQABgAIAAAAIQBBMYSRKAIAAEAEAAAOAAAAAAAAAAAAAAAAAC4CAABkcnMvZTJv&#10;RG9jLnhtbFBLAQItABQABgAIAAAAIQDXVoA83gAAAAoBAAAPAAAAAAAAAAAAAAAAAIIEAABkcnMv&#10;ZG93bnJldi54bWxQSwUGAAAAAAQABADzAAAAjQUAAAAA&#10;" strokecolor="#4579b8"/>
                  </w:pict>
                </mc:Fallback>
              </mc:AlternateContent>
            </w:r>
          </w:p>
        </w:tc>
        <w:tc>
          <w:tcPr>
            <w:tcW w:w="3158" w:type="dxa"/>
            <w:gridSpan w:val="6"/>
            <w:tcBorders>
              <w:top w:val="nil"/>
              <w:left w:val="nil"/>
              <w:bottom w:val="nil"/>
              <w:right w:val="nil"/>
            </w:tcBorders>
            <w:noWrap/>
            <w:vAlign w:val="bottom"/>
          </w:tcPr>
          <w:p w:rsidR="00FA5815" w:rsidRPr="00BD1072" w:rsidRDefault="00FA5815" w:rsidP="00947F09">
            <w:pPr>
              <w:rPr>
                <w:rFonts w:cs="Arial"/>
                <w:sz w:val="20"/>
                <w:szCs w:val="20"/>
              </w:rPr>
            </w:pPr>
          </w:p>
        </w:tc>
        <w:tc>
          <w:tcPr>
            <w:tcW w:w="6238" w:type="dxa"/>
            <w:gridSpan w:val="4"/>
            <w:tcBorders>
              <w:top w:val="nil"/>
              <w:left w:val="nil"/>
              <w:bottom w:val="nil"/>
              <w:right w:val="nil"/>
            </w:tcBorders>
            <w:noWrap/>
            <w:vAlign w:val="bottom"/>
          </w:tcPr>
          <w:p w:rsidR="00FA5815" w:rsidRPr="00BD1072" w:rsidRDefault="00FA5815" w:rsidP="00947F09">
            <w:pPr>
              <w:rPr>
                <w:rFonts w:cs="Arial"/>
                <w:sz w:val="20"/>
                <w:szCs w:val="20"/>
              </w:rPr>
            </w:pPr>
          </w:p>
        </w:tc>
        <w:tc>
          <w:tcPr>
            <w:tcW w:w="53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229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27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132"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27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trHeight w:val="255"/>
        </w:trPr>
        <w:tc>
          <w:tcPr>
            <w:tcW w:w="26154" w:type="dxa"/>
            <w:gridSpan w:val="31"/>
            <w:tcBorders>
              <w:top w:val="nil"/>
              <w:left w:val="nil"/>
              <w:bottom w:val="nil"/>
              <w:right w:val="nil"/>
            </w:tcBorders>
            <w:noWrap/>
            <w:vAlign w:val="bottom"/>
          </w:tcPr>
          <w:p w:rsidR="00FA5815" w:rsidRPr="00BD1072" w:rsidRDefault="00FA5815" w:rsidP="00947F09">
            <w:pPr>
              <w:rPr>
                <w:rFonts w:cs="Arial"/>
                <w:b/>
                <w:bCs/>
                <w:sz w:val="20"/>
                <w:szCs w:val="20"/>
              </w:rPr>
            </w:pPr>
          </w:p>
        </w:tc>
      </w:tr>
      <w:tr w:rsidR="00FA5815" w:rsidRPr="00BD1072" w:rsidTr="00E956DC">
        <w:trPr>
          <w:gridAfter w:val="1"/>
          <w:wAfter w:w="1185" w:type="dxa"/>
          <w:trHeight w:val="255"/>
        </w:trPr>
        <w:tc>
          <w:tcPr>
            <w:tcW w:w="24969" w:type="dxa"/>
            <w:gridSpan w:val="30"/>
            <w:tcBorders>
              <w:top w:val="nil"/>
              <w:left w:val="nil"/>
              <w:bottom w:val="nil"/>
              <w:right w:val="nil"/>
            </w:tcBorders>
            <w:noWrap/>
            <w:vAlign w:val="bottom"/>
          </w:tcPr>
          <w:p w:rsidR="00FA5815" w:rsidRPr="00BD1072" w:rsidRDefault="00FA5815" w:rsidP="00947F09">
            <w:pPr>
              <w:rPr>
                <w:sz w:val="18"/>
                <w:szCs w:val="18"/>
              </w:rPr>
            </w:pPr>
            <w:r w:rsidRPr="00BD1072">
              <w:rPr>
                <w:rFonts w:cs="Arial"/>
                <w:b/>
                <w:bCs/>
                <w:sz w:val="20"/>
                <w:szCs w:val="20"/>
              </w:rPr>
              <w:t xml:space="preserve"> </w:t>
            </w:r>
          </w:p>
          <w:p w:rsidR="00FA5815" w:rsidRPr="00BD1072" w:rsidRDefault="00FA5815" w:rsidP="00947F09">
            <w:pPr>
              <w:ind w:left="6480" w:firstLine="720"/>
              <w:rPr>
                <w:rFonts w:cs="Arial"/>
                <w:b/>
              </w:rPr>
            </w:pPr>
          </w:p>
          <w:p w:rsidR="00FA5815" w:rsidRPr="00BD1072" w:rsidRDefault="00FA5815" w:rsidP="00947F09">
            <w:pPr>
              <w:ind w:left="6480" w:firstLine="720"/>
              <w:rPr>
                <w:rFonts w:cs="Arial"/>
                <w:b/>
              </w:rPr>
            </w:pPr>
            <w:r w:rsidRPr="00BD1072">
              <w:rPr>
                <w:rFonts w:cs="Arial"/>
                <w:b/>
                <w:sz w:val="22"/>
              </w:rPr>
              <w:t>APPENDIX 2</w:t>
            </w:r>
          </w:p>
          <w:p w:rsidR="00FA5815" w:rsidRPr="00BD1072" w:rsidRDefault="00FA5815" w:rsidP="00947F09">
            <w:pPr>
              <w:ind w:left="6480" w:firstLine="720"/>
              <w:rPr>
                <w:rFonts w:cs="Arial"/>
                <w:b/>
                <w:sz w:val="18"/>
                <w:szCs w:val="18"/>
              </w:rPr>
            </w:pPr>
          </w:p>
          <w:p w:rsidR="00FA5815" w:rsidRPr="00BD1072" w:rsidRDefault="00FA5815" w:rsidP="00947F09">
            <w:pPr>
              <w:ind w:left="6480" w:firstLine="720"/>
              <w:rPr>
                <w:rFonts w:cs="Arial"/>
                <w:b/>
                <w:sz w:val="18"/>
                <w:szCs w:val="18"/>
              </w:rPr>
            </w:pPr>
          </w:p>
          <w:p w:rsidR="00FA5815" w:rsidRPr="00BD1072" w:rsidRDefault="00FA5815" w:rsidP="00947F09">
            <w:pPr>
              <w:jc w:val="both"/>
              <w:rPr>
                <w:rFonts w:cs="Arial"/>
                <w:b/>
              </w:rPr>
            </w:pPr>
            <w:r w:rsidRPr="00BD1072">
              <w:rPr>
                <w:rFonts w:cs="Arial"/>
                <w:b/>
                <w:sz w:val="22"/>
              </w:rPr>
              <w:t xml:space="preserve">   Reduction in Working Week from 5 to 4 Days</w:t>
            </w:r>
          </w:p>
          <w:tbl>
            <w:tblPr>
              <w:tblW w:w="10668" w:type="dxa"/>
              <w:tblInd w:w="93" w:type="dxa"/>
              <w:tblLook w:val="00A0" w:firstRow="1" w:lastRow="0" w:firstColumn="1" w:lastColumn="0" w:noHBand="0" w:noVBand="0"/>
            </w:tblPr>
            <w:tblGrid>
              <w:gridCol w:w="2084"/>
              <w:gridCol w:w="887"/>
              <w:gridCol w:w="1753"/>
              <w:gridCol w:w="222"/>
              <w:gridCol w:w="1884"/>
              <w:gridCol w:w="222"/>
              <w:gridCol w:w="1753"/>
              <w:gridCol w:w="222"/>
              <w:gridCol w:w="1419"/>
              <w:gridCol w:w="222"/>
            </w:tblGrid>
            <w:tr w:rsidR="00FA5815" w:rsidRPr="00BD1072" w:rsidTr="00947F09">
              <w:trPr>
                <w:trHeight w:val="255"/>
              </w:trPr>
              <w:tc>
                <w:tcPr>
                  <w:tcW w:w="10668" w:type="dxa"/>
                  <w:gridSpan w:val="10"/>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sz w:val="22"/>
                    </w:rPr>
                    <w:t xml:space="preserve">Indicative Comparison of Salary Payments </w:t>
                  </w:r>
                  <w:r w:rsidRPr="00BD1072">
                    <w:rPr>
                      <w:rFonts w:cs="Arial"/>
                      <w:sz w:val="22"/>
                    </w:rPr>
                    <w:t>(March 2013 Rates)</w:t>
                  </w:r>
                </w:p>
              </w:tc>
            </w:tr>
            <w:tr w:rsidR="00FA5815" w:rsidRPr="00BD1072" w:rsidTr="00947F09">
              <w:trPr>
                <w:trHeight w:val="80"/>
              </w:trPr>
              <w:tc>
                <w:tcPr>
                  <w:tcW w:w="2084" w:type="dxa"/>
                  <w:tcBorders>
                    <w:top w:val="nil"/>
                    <w:left w:val="nil"/>
                    <w:bottom w:val="nil"/>
                    <w:right w:val="nil"/>
                  </w:tcBorders>
                  <w:noWrap/>
                  <w:vAlign w:val="bottom"/>
                </w:tcPr>
                <w:p w:rsidR="00FA5815" w:rsidRPr="00BD1072" w:rsidRDefault="00FA5815" w:rsidP="00D37938">
                  <w:pPr>
                    <w:ind w:right="-1153"/>
                    <w:rPr>
                      <w:rFonts w:cs="Arial"/>
                      <w:sz w:val="20"/>
                      <w:szCs w:val="20"/>
                    </w:rPr>
                  </w:pPr>
                </w:p>
              </w:tc>
              <w:tc>
                <w:tcPr>
                  <w:tcW w:w="887" w:type="dxa"/>
                  <w:tcBorders>
                    <w:top w:val="nil"/>
                    <w:left w:val="nil"/>
                    <w:bottom w:val="nil"/>
                    <w:right w:val="nil"/>
                  </w:tcBorders>
                  <w:noWrap/>
                  <w:vAlign w:val="bottom"/>
                </w:tcPr>
                <w:p w:rsidR="00FA5815" w:rsidRPr="00BD1072" w:rsidRDefault="00FA5815" w:rsidP="00D37938">
                  <w:pPr>
                    <w:ind w:left="-2123"/>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bl>
          <w:p w:rsidR="00FA5815" w:rsidRPr="00BD1072" w:rsidRDefault="00FA5815" w:rsidP="00947F09">
            <w:pPr>
              <w:rPr>
                <w:rFonts w:cs="Arial"/>
                <w:b/>
                <w:bCs/>
                <w:sz w:val="20"/>
                <w:szCs w:val="20"/>
              </w:rPr>
            </w:pPr>
          </w:p>
        </w:tc>
      </w:tr>
      <w:tr w:rsidR="00FA5815" w:rsidRPr="00BD1072" w:rsidTr="00E956DC">
        <w:trPr>
          <w:trHeight w:val="255"/>
        </w:trPr>
        <w:tc>
          <w:tcPr>
            <w:tcW w:w="3154"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4"/>
            <w:tcBorders>
              <w:top w:val="nil"/>
              <w:left w:val="nil"/>
              <w:bottom w:val="nil"/>
              <w:right w:val="nil"/>
            </w:tcBorders>
            <w:noWrap/>
            <w:vAlign w:val="bottom"/>
          </w:tcPr>
          <w:p w:rsidR="00FA5815" w:rsidRPr="00BD1072" w:rsidRDefault="00FA5815" w:rsidP="00947F09">
            <w:pPr>
              <w:rPr>
                <w:rFonts w:cs="Arial"/>
                <w:sz w:val="20"/>
                <w:szCs w:val="20"/>
              </w:rPr>
            </w:pPr>
          </w:p>
        </w:tc>
        <w:tc>
          <w:tcPr>
            <w:tcW w:w="5481" w:type="dxa"/>
            <w:gridSpan w:val="5"/>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5"/>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323"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trHeight w:val="255"/>
        </w:trPr>
        <w:tc>
          <w:tcPr>
            <w:tcW w:w="26154" w:type="dxa"/>
            <w:gridSpan w:val="31"/>
            <w:tcBorders>
              <w:top w:val="nil"/>
              <w:left w:val="nil"/>
              <w:bottom w:val="nil"/>
              <w:right w:val="nil"/>
            </w:tcBorders>
            <w:noWrap/>
            <w:vAlign w:val="bottom"/>
          </w:tcPr>
          <w:p w:rsidR="00FA5815" w:rsidRPr="00BD1072" w:rsidRDefault="00FA5815" w:rsidP="00947F09">
            <w:pPr>
              <w:rPr>
                <w:rFonts w:cs="Arial"/>
                <w:b/>
                <w:bCs/>
                <w:sz w:val="20"/>
                <w:szCs w:val="20"/>
              </w:rPr>
            </w:pPr>
          </w:p>
        </w:tc>
      </w:tr>
      <w:tr w:rsidR="00FA5815" w:rsidRPr="00BD1072" w:rsidTr="00E956DC">
        <w:trPr>
          <w:trHeight w:val="255"/>
        </w:trPr>
        <w:tc>
          <w:tcPr>
            <w:tcW w:w="3154"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4"/>
            <w:tcBorders>
              <w:top w:val="nil"/>
              <w:left w:val="nil"/>
              <w:bottom w:val="nil"/>
              <w:right w:val="nil"/>
            </w:tcBorders>
            <w:noWrap/>
            <w:vAlign w:val="bottom"/>
          </w:tcPr>
          <w:p w:rsidR="00FA5815" w:rsidRPr="00BD1072" w:rsidRDefault="00FA5815" w:rsidP="00947F09">
            <w:pPr>
              <w:rPr>
                <w:rFonts w:cs="Arial"/>
                <w:sz w:val="20"/>
                <w:szCs w:val="20"/>
              </w:rPr>
            </w:pPr>
          </w:p>
        </w:tc>
        <w:tc>
          <w:tcPr>
            <w:tcW w:w="5481" w:type="dxa"/>
            <w:gridSpan w:val="5"/>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5"/>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323"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trHeight w:val="255"/>
        </w:trPr>
        <w:tc>
          <w:tcPr>
            <w:tcW w:w="3154"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4"/>
            <w:tcBorders>
              <w:top w:val="nil"/>
              <w:left w:val="nil"/>
              <w:bottom w:val="nil"/>
              <w:right w:val="nil"/>
            </w:tcBorders>
            <w:noWrap/>
            <w:vAlign w:val="bottom"/>
          </w:tcPr>
          <w:p w:rsidR="00FA5815" w:rsidRPr="00BD1072" w:rsidRDefault="00FA5815" w:rsidP="00947F09">
            <w:pPr>
              <w:rPr>
                <w:rFonts w:cs="Arial"/>
                <w:sz w:val="20"/>
                <w:szCs w:val="20"/>
              </w:rPr>
            </w:pPr>
          </w:p>
        </w:tc>
        <w:tc>
          <w:tcPr>
            <w:tcW w:w="5481" w:type="dxa"/>
            <w:gridSpan w:val="5"/>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5"/>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323"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trHeight w:val="255"/>
        </w:trPr>
        <w:tc>
          <w:tcPr>
            <w:tcW w:w="19871" w:type="dxa"/>
            <w:gridSpan w:val="20"/>
            <w:tcBorders>
              <w:top w:val="nil"/>
              <w:left w:val="nil"/>
              <w:bottom w:val="nil"/>
              <w:right w:val="nil"/>
            </w:tcBorders>
            <w:noWrap/>
            <w:vAlign w:val="bottom"/>
          </w:tcPr>
          <w:tbl>
            <w:tblPr>
              <w:tblW w:w="12163" w:type="dxa"/>
              <w:tblInd w:w="93" w:type="dxa"/>
              <w:tblLook w:val="00A0" w:firstRow="1" w:lastRow="0" w:firstColumn="1" w:lastColumn="0" w:noHBand="0" w:noVBand="0"/>
            </w:tblPr>
            <w:tblGrid>
              <w:gridCol w:w="989"/>
              <w:gridCol w:w="989"/>
              <w:gridCol w:w="1112"/>
              <w:gridCol w:w="989"/>
              <w:gridCol w:w="990"/>
              <w:gridCol w:w="990"/>
              <w:gridCol w:w="1154"/>
              <w:gridCol w:w="990"/>
              <w:gridCol w:w="990"/>
              <w:gridCol w:w="990"/>
              <w:gridCol w:w="990"/>
              <w:gridCol w:w="990"/>
            </w:tblGrid>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Grade</w:t>
                  </w:r>
                </w:p>
              </w:tc>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 xml:space="preserve">         SP</w:t>
                  </w:r>
                </w:p>
              </w:tc>
              <w:tc>
                <w:tcPr>
                  <w:tcW w:w="204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 xml:space="preserve">      annual rate</w:t>
                  </w:r>
                </w:p>
              </w:tc>
              <w:tc>
                <w:tcPr>
                  <w:tcW w:w="192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annual net</w:t>
                  </w:r>
                </w:p>
              </w:tc>
              <w:tc>
                <w:tcPr>
                  <w:tcW w:w="208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monthly net</w:t>
                  </w:r>
                </w:p>
              </w:tc>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b/>
                      <w:sz w:val="20"/>
                      <w:szCs w:val="20"/>
                    </w:rPr>
                  </w:pPr>
                  <w:r w:rsidRPr="00BD1072">
                    <w:rPr>
                      <w:rFonts w:cs="Arial"/>
                      <w:b/>
                      <w:sz w:val="20"/>
                      <w:szCs w:val="20"/>
                    </w:rPr>
                    <w:t xml:space="preserve">             £</w:t>
                  </w:r>
                </w:p>
              </w:tc>
              <w:tc>
                <w:tcPr>
                  <w:tcW w:w="960" w:type="dxa"/>
                  <w:tcBorders>
                    <w:top w:val="nil"/>
                    <w:left w:val="nil"/>
                    <w:bottom w:val="nil"/>
                    <w:right w:val="nil"/>
                  </w:tcBorders>
                  <w:noWrap/>
                  <w:vAlign w:val="bottom"/>
                </w:tcPr>
                <w:p w:rsidR="00FA5815" w:rsidRPr="00BD1072" w:rsidRDefault="00FA5815" w:rsidP="00947F09">
                  <w:pPr>
                    <w:rPr>
                      <w:rFonts w:cs="Arial"/>
                      <w:b/>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b/>
                      <w:sz w:val="20"/>
                      <w:szCs w:val="20"/>
                    </w:rPr>
                  </w:pPr>
                  <w:r w:rsidRPr="00BD1072">
                    <w:rPr>
                      <w:rFonts w:cs="Arial"/>
                      <w:b/>
                      <w:sz w:val="20"/>
                      <w:szCs w:val="20"/>
                    </w:rPr>
                    <w:t xml:space="preserve">         £</w:t>
                  </w:r>
                </w:p>
              </w:tc>
              <w:tc>
                <w:tcPr>
                  <w:tcW w:w="960" w:type="dxa"/>
                  <w:tcBorders>
                    <w:top w:val="nil"/>
                    <w:left w:val="nil"/>
                    <w:bottom w:val="nil"/>
                    <w:right w:val="nil"/>
                  </w:tcBorders>
                  <w:noWrap/>
                  <w:vAlign w:val="bottom"/>
                </w:tcPr>
                <w:p w:rsidR="00FA5815" w:rsidRPr="00BD1072" w:rsidRDefault="00FA5815" w:rsidP="00947F09">
                  <w:pPr>
                    <w:rPr>
                      <w:rFonts w:cs="Arial"/>
                      <w:b/>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b/>
                      <w:sz w:val="20"/>
                      <w:szCs w:val="20"/>
                    </w:rPr>
                  </w:pPr>
                  <w:r w:rsidRPr="00BD1072">
                    <w:rPr>
                      <w:rFonts w:cs="Arial"/>
                      <w:b/>
                      <w:sz w:val="20"/>
                      <w:szCs w:val="20"/>
                    </w:rPr>
                    <w:t xml:space="preserve">           £</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Scale 3</w:t>
                  </w: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17</w:t>
                  </w: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920"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 xml:space="preserve">36 hours a week           </w:t>
                  </w:r>
                </w:p>
              </w:tc>
              <w:tc>
                <w:tcPr>
                  <w:tcW w:w="108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 xml:space="preserve">                 20127</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 xml:space="preserve">   15384</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 xml:space="preserve">   1282</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920"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28.8 hours a week</w:t>
                  </w:r>
                </w:p>
              </w:tc>
              <w:tc>
                <w:tcPr>
                  <w:tcW w:w="108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16101</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12924</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1077</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SO2</w:t>
                  </w: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32</w:t>
                  </w: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 xml:space="preserve"> </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920"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36 hours a week</w:t>
                  </w:r>
                </w:p>
              </w:tc>
              <w:tc>
                <w:tcPr>
                  <w:tcW w:w="108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30345</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22116</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1843</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920"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28.8 hours a week</w:t>
                  </w:r>
                </w:p>
              </w:tc>
              <w:tc>
                <w:tcPr>
                  <w:tcW w:w="108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24276</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18156</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1513</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PO5</w:t>
                  </w: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44</w:t>
                  </w: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920"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36 hours a week</w:t>
                  </w:r>
                </w:p>
              </w:tc>
              <w:tc>
                <w:tcPr>
                  <w:tcW w:w="108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40506</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28464</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2372</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920"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28.8 hours a week</w:t>
                  </w:r>
                </w:p>
              </w:tc>
              <w:tc>
                <w:tcPr>
                  <w:tcW w:w="108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32405</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23268</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1949</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PO9</w:t>
                  </w: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55</w:t>
                  </w: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920"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36 hours a week</w:t>
                  </w:r>
                </w:p>
              </w:tc>
              <w:tc>
                <w:tcPr>
                  <w:tcW w:w="108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49920</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35112</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2926</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920"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28.8 hours a week</w:t>
                  </w:r>
                </w:p>
              </w:tc>
              <w:tc>
                <w:tcPr>
                  <w:tcW w:w="108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39936</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28104</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jc w:val="right"/>
                    <w:rPr>
                      <w:rFonts w:cs="Arial"/>
                      <w:sz w:val="20"/>
                      <w:szCs w:val="20"/>
                    </w:rPr>
                  </w:pPr>
                  <w:r w:rsidRPr="00BD1072">
                    <w:rPr>
                      <w:rFonts w:cs="Arial"/>
                      <w:sz w:val="20"/>
                      <w:szCs w:val="20"/>
                    </w:rPr>
                    <w:t>2342</w:t>
                  </w: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r>
          </w:tbl>
          <w:p w:rsidR="00FA5815" w:rsidRPr="00BD1072" w:rsidRDefault="00FA5815" w:rsidP="00947F09">
            <w:pPr>
              <w:jc w:val="both"/>
              <w:rPr>
                <w:b/>
                <w:sz w:val="18"/>
                <w:szCs w:val="18"/>
              </w:rPr>
            </w:pPr>
          </w:p>
          <w:tbl>
            <w:tblPr>
              <w:tblW w:w="11800" w:type="dxa"/>
              <w:tblInd w:w="93" w:type="dxa"/>
              <w:tblLook w:val="00A0" w:firstRow="1" w:lastRow="0" w:firstColumn="1" w:lastColumn="0" w:noHBand="0" w:noVBand="0"/>
            </w:tblPr>
            <w:tblGrid>
              <w:gridCol w:w="1793"/>
              <w:gridCol w:w="1792"/>
              <w:gridCol w:w="2016"/>
              <w:gridCol w:w="1792"/>
              <w:gridCol w:w="1792"/>
              <w:gridCol w:w="1792"/>
              <w:gridCol w:w="1120"/>
              <w:gridCol w:w="4800"/>
            </w:tblGrid>
            <w:tr w:rsidR="00FA5815" w:rsidRPr="00BD1072" w:rsidTr="00947F09">
              <w:trPr>
                <w:trHeight w:val="255"/>
              </w:trPr>
              <w:tc>
                <w:tcPr>
                  <w:tcW w:w="11800" w:type="dxa"/>
                  <w:gridSpan w:val="8"/>
                  <w:tcBorders>
                    <w:top w:val="nil"/>
                    <w:left w:val="nil"/>
                    <w:bottom w:val="nil"/>
                    <w:right w:val="nil"/>
                  </w:tcBorders>
                  <w:noWrap/>
                  <w:vAlign w:val="bottom"/>
                </w:tcPr>
                <w:p w:rsidR="00FA5815" w:rsidRPr="00BD1072" w:rsidRDefault="00FA5815" w:rsidP="00947F09">
                  <w:pPr>
                    <w:rPr>
                      <w:rFonts w:cs="Arial"/>
                      <w:b/>
                    </w:rPr>
                  </w:pPr>
                  <w:r w:rsidRPr="00BD1072">
                    <w:rPr>
                      <w:rFonts w:cs="Arial"/>
                      <w:b/>
                      <w:sz w:val="22"/>
                    </w:rPr>
                    <w:t xml:space="preserve">1  The information in this appendix is provided as a general comparison guide. </w:t>
                  </w:r>
                </w:p>
                <w:p w:rsidR="00FA5815" w:rsidRPr="00BD1072" w:rsidRDefault="00FA5815" w:rsidP="00947F09">
                  <w:pPr>
                    <w:rPr>
                      <w:rFonts w:cs="Arial"/>
                      <w:b/>
                    </w:rPr>
                  </w:pPr>
                </w:p>
                <w:p w:rsidR="00FA5815" w:rsidRPr="00BD1072" w:rsidRDefault="00FA5815" w:rsidP="00947F09">
                  <w:pPr>
                    <w:rPr>
                      <w:rFonts w:cs="Arial"/>
                      <w:b/>
                      <w:bCs/>
                    </w:rPr>
                  </w:pPr>
                  <w:r w:rsidRPr="00BD1072">
                    <w:rPr>
                      <w:rFonts w:cs="Arial"/>
                      <w:b/>
                      <w:sz w:val="22"/>
                    </w:rPr>
                    <w:t xml:space="preserve"> 2  </w:t>
                  </w:r>
                  <w:r w:rsidRPr="00BD1072">
                    <w:rPr>
                      <w:rFonts w:cs="Arial"/>
                      <w:b/>
                      <w:bCs/>
                      <w:sz w:val="22"/>
                    </w:rPr>
                    <w:t xml:space="preserve">All calculations assume Tax code 810L, membership of pension scheme and </w:t>
                  </w:r>
                </w:p>
                <w:p w:rsidR="00FA5815" w:rsidRPr="00BD1072" w:rsidRDefault="00FA5815" w:rsidP="00947F09">
                  <w:pPr>
                    <w:rPr>
                      <w:rFonts w:cs="Arial"/>
                      <w:b/>
                      <w:bCs/>
                    </w:rPr>
                  </w:pPr>
                  <w:r w:rsidRPr="00BD1072">
                    <w:rPr>
                      <w:rFonts w:cs="Arial"/>
                      <w:b/>
                      <w:bCs/>
                      <w:sz w:val="22"/>
                    </w:rPr>
                    <w:t>only deductions of tax, NI and pension contributions.</w:t>
                  </w:r>
                </w:p>
                <w:p w:rsidR="00FA5815" w:rsidRPr="00BD1072" w:rsidRDefault="00FA5815" w:rsidP="00947F09">
                  <w:pPr>
                    <w:rPr>
                      <w:rFonts w:cs="Arial"/>
                      <w:b/>
                      <w:bCs/>
                    </w:rPr>
                  </w:pPr>
                </w:p>
                <w:p w:rsidR="00FA5815" w:rsidRPr="00BD1072" w:rsidRDefault="00FA5815" w:rsidP="00947F09">
                  <w:pPr>
                    <w:rPr>
                      <w:rFonts w:cs="Arial"/>
                      <w:b/>
                      <w:bCs/>
                    </w:rPr>
                  </w:pPr>
                  <w:r w:rsidRPr="00BD1072">
                    <w:rPr>
                      <w:rFonts w:cs="Arial"/>
                      <w:b/>
                      <w:bCs/>
                      <w:sz w:val="22"/>
                    </w:rPr>
                    <w:t xml:space="preserve"> 3  The reduction of working week from 5 to 4 days assumes a reduction in working hours </w:t>
                  </w:r>
                </w:p>
                <w:p w:rsidR="00FA5815" w:rsidRPr="00BD1072" w:rsidRDefault="00FA5815" w:rsidP="00947F09">
                  <w:pPr>
                    <w:rPr>
                      <w:rFonts w:cs="Arial"/>
                      <w:b/>
                      <w:bCs/>
                    </w:rPr>
                  </w:pPr>
                  <w:r w:rsidRPr="00BD1072">
                    <w:rPr>
                      <w:rFonts w:cs="Arial"/>
                      <w:b/>
                      <w:bCs/>
                      <w:sz w:val="22"/>
                    </w:rPr>
                    <w:t>from 36 to 28.8 hours per week.</w:t>
                  </w:r>
                </w:p>
                <w:p w:rsidR="00FA5815" w:rsidRPr="00BD1072" w:rsidRDefault="00FA5815" w:rsidP="00947F09">
                  <w:pPr>
                    <w:rPr>
                      <w:rFonts w:cs="Arial"/>
                      <w:b/>
                      <w:bCs/>
                      <w:sz w:val="20"/>
                      <w:szCs w:val="20"/>
                    </w:rPr>
                  </w:pPr>
                </w:p>
              </w:tc>
            </w:tr>
            <w:tr w:rsidR="00FA5815" w:rsidRPr="00BD1072" w:rsidTr="00947F09">
              <w:trPr>
                <w:gridAfter w:val="1"/>
                <w:wAfter w:w="4800" w:type="dxa"/>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p w:rsidR="00FA5815" w:rsidRPr="00BD1072" w:rsidRDefault="00FA5815" w:rsidP="00947F09">
                  <w:pPr>
                    <w:rPr>
                      <w:rFonts w:cs="Arial"/>
                      <w:sz w:val="20"/>
                      <w:szCs w:val="20"/>
                    </w:rPr>
                  </w:pPr>
                </w:p>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gridAfter w:val="1"/>
                <w:wAfter w:w="4800" w:type="dxa"/>
                <w:trHeight w:val="255"/>
              </w:trPr>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08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gridAfter w:val="1"/>
                <w:wAfter w:w="4800" w:type="dxa"/>
                <w:trHeight w:val="255"/>
              </w:trPr>
              <w:tc>
                <w:tcPr>
                  <w:tcW w:w="5880" w:type="dxa"/>
                  <w:gridSpan w:val="6"/>
                  <w:tcBorders>
                    <w:top w:val="nil"/>
                    <w:left w:val="nil"/>
                    <w:bottom w:val="nil"/>
                    <w:right w:val="nil"/>
                  </w:tcBorders>
                  <w:noWrap/>
                  <w:vAlign w:val="bottom"/>
                </w:tcPr>
                <w:p w:rsidR="00FA5815" w:rsidRPr="00BD1072" w:rsidRDefault="00FA5815" w:rsidP="00947F09">
                  <w:pPr>
                    <w:ind w:left="6480" w:firstLine="720"/>
                    <w:rPr>
                      <w:rFonts w:cs="Arial"/>
                      <w:b/>
                    </w:rPr>
                  </w:pPr>
                  <w:r w:rsidRPr="00BD1072">
                    <w:rPr>
                      <w:rFonts w:cs="Arial"/>
                      <w:b/>
                      <w:sz w:val="22"/>
                    </w:rPr>
                    <w:t>APPENDIX 3</w:t>
                  </w:r>
                </w:p>
                <w:p w:rsidR="00FA5815" w:rsidRPr="00BD1072" w:rsidRDefault="00FA5815" w:rsidP="00947F09">
                  <w:pPr>
                    <w:ind w:left="6480" w:firstLine="720"/>
                    <w:rPr>
                      <w:rFonts w:cs="Arial"/>
                      <w:b/>
                      <w:sz w:val="18"/>
                      <w:szCs w:val="18"/>
                    </w:rPr>
                  </w:pPr>
                </w:p>
                <w:p w:rsidR="00FA5815" w:rsidRPr="00BD1072" w:rsidRDefault="00FA5815" w:rsidP="00947F09">
                  <w:pPr>
                    <w:ind w:left="6480" w:firstLine="720"/>
                    <w:rPr>
                      <w:rFonts w:cs="Arial"/>
                      <w:b/>
                      <w:sz w:val="18"/>
                      <w:szCs w:val="18"/>
                    </w:rPr>
                  </w:pPr>
                </w:p>
                <w:p w:rsidR="00FA5815" w:rsidRPr="00BD1072" w:rsidRDefault="00FA5815" w:rsidP="00947F09">
                  <w:pPr>
                    <w:jc w:val="both"/>
                    <w:rPr>
                      <w:rFonts w:cs="Arial"/>
                      <w:b/>
                    </w:rPr>
                  </w:pPr>
                  <w:r w:rsidRPr="00BD1072">
                    <w:rPr>
                      <w:rFonts w:cs="Arial"/>
                      <w:b/>
                      <w:sz w:val="22"/>
                    </w:rPr>
                    <w:t xml:space="preserve">   Purchase of Additional Annual Leave (Per day)</w:t>
                  </w:r>
                </w:p>
                <w:tbl>
                  <w:tblPr>
                    <w:tblW w:w="10668" w:type="dxa"/>
                    <w:tblInd w:w="93" w:type="dxa"/>
                    <w:tblLook w:val="00A0" w:firstRow="1" w:lastRow="0" w:firstColumn="1" w:lastColumn="0" w:noHBand="0" w:noVBand="0"/>
                  </w:tblPr>
                  <w:tblGrid>
                    <w:gridCol w:w="10668"/>
                  </w:tblGrid>
                  <w:tr w:rsidR="00FA5815" w:rsidRPr="00BD1072" w:rsidTr="00947F09">
                    <w:trPr>
                      <w:trHeight w:val="255"/>
                    </w:trPr>
                    <w:tc>
                      <w:tcPr>
                        <w:tcW w:w="10668"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sz w:val="22"/>
                          </w:rPr>
                          <w:t xml:space="preserve">Indicative Comparison of Salary Payments </w:t>
                        </w:r>
                        <w:r w:rsidRPr="00BD1072">
                          <w:rPr>
                            <w:rFonts w:cs="Arial"/>
                            <w:sz w:val="22"/>
                          </w:rPr>
                          <w:t>(March 2013 Rates)</w:t>
                        </w:r>
                      </w:p>
                    </w:tc>
                  </w:tr>
                </w:tbl>
                <w:p w:rsidR="00FA5815" w:rsidRPr="00BD1072" w:rsidRDefault="00FA5815" w:rsidP="00947F09">
                  <w:pPr>
                    <w:rPr>
                      <w:rFonts w:cs="Arial"/>
                      <w:b/>
                      <w:bCs/>
                      <w:sz w:val="20"/>
                      <w:szCs w:val="20"/>
                    </w:rPr>
                  </w:pPr>
                </w:p>
              </w:tc>
              <w:tc>
                <w:tcPr>
                  <w:tcW w:w="1120" w:type="dxa"/>
                  <w:tcBorders>
                    <w:top w:val="nil"/>
                    <w:left w:val="nil"/>
                    <w:bottom w:val="nil"/>
                    <w:right w:val="nil"/>
                  </w:tcBorders>
                  <w:noWrap/>
                  <w:vAlign w:val="bottom"/>
                </w:tcPr>
                <w:p w:rsidR="00FA5815" w:rsidRPr="00BD1072" w:rsidRDefault="00FA5815" w:rsidP="00947F09">
                  <w:pPr>
                    <w:rPr>
                      <w:rFonts w:cs="Arial"/>
                      <w:b/>
                      <w:bCs/>
                      <w:sz w:val="20"/>
                      <w:szCs w:val="20"/>
                    </w:rPr>
                  </w:pPr>
                </w:p>
              </w:tc>
            </w:tr>
          </w:tbl>
          <w:p w:rsidR="00FA5815" w:rsidRPr="00BD1072" w:rsidRDefault="00FA5815" w:rsidP="00947F09">
            <w:pPr>
              <w:rPr>
                <w:rFonts w:cs="Arial"/>
                <w:b/>
                <w:bCs/>
                <w:sz w:val="20"/>
                <w:szCs w:val="20"/>
              </w:rPr>
            </w:pPr>
          </w:p>
        </w:tc>
        <w:tc>
          <w:tcPr>
            <w:tcW w:w="112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tcBorders>
              <w:top w:val="nil"/>
              <w:left w:val="nil"/>
              <w:bottom w:val="nil"/>
              <w:right w:val="nil"/>
            </w:tcBorders>
            <w:noWrap/>
            <w:vAlign w:val="bottom"/>
          </w:tcPr>
          <w:p w:rsidR="00FA5815" w:rsidRPr="00BD1072" w:rsidRDefault="00FA5815" w:rsidP="00947F09">
            <w:pPr>
              <w:jc w:val="both"/>
              <w:rPr>
                <w:rFonts w:cs="Arial"/>
                <w:b/>
                <w:bCs/>
                <w:sz w:val="20"/>
                <w:szCs w:val="20"/>
              </w:rPr>
            </w:pPr>
          </w:p>
        </w:tc>
        <w:tc>
          <w:tcPr>
            <w:tcW w:w="960" w:type="dxa"/>
            <w:gridSpan w:val="3"/>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p>
        </w:tc>
        <w:tc>
          <w:tcPr>
            <w:tcW w:w="1323"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p>
        </w:tc>
      </w:tr>
      <w:tr w:rsidR="00FA5815" w:rsidRPr="00BD1072" w:rsidTr="00E956DC">
        <w:trPr>
          <w:trHeight w:val="255"/>
        </w:trPr>
        <w:tc>
          <w:tcPr>
            <w:tcW w:w="3154" w:type="dxa"/>
            <w:gridSpan w:val="3"/>
            <w:tcBorders>
              <w:top w:val="nil"/>
              <w:left w:val="nil"/>
              <w:bottom w:val="nil"/>
              <w:right w:val="nil"/>
            </w:tcBorders>
            <w:noWrap/>
            <w:vAlign w:val="bottom"/>
          </w:tcPr>
          <w:p w:rsidR="00FA5815" w:rsidRPr="00BD1072" w:rsidRDefault="00FA5815" w:rsidP="00947F09">
            <w:pPr>
              <w:rPr>
                <w:rFonts w:cs="Arial"/>
                <w:b/>
                <w:bCs/>
                <w:sz w:val="20"/>
                <w:szCs w:val="20"/>
              </w:rPr>
            </w:pPr>
          </w:p>
        </w:tc>
        <w:tc>
          <w:tcPr>
            <w:tcW w:w="2809" w:type="dxa"/>
            <w:gridSpan w:val="4"/>
            <w:tcBorders>
              <w:top w:val="nil"/>
              <w:left w:val="nil"/>
              <w:bottom w:val="nil"/>
              <w:right w:val="nil"/>
            </w:tcBorders>
            <w:noWrap/>
            <w:vAlign w:val="bottom"/>
          </w:tcPr>
          <w:p w:rsidR="00FA5815" w:rsidRPr="00BD1072" w:rsidRDefault="00FA5815" w:rsidP="00947F09">
            <w:pPr>
              <w:rPr>
                <w:rFonts w:cs="Arial"/>
                <w:b/>
                <w:bCs/>
                <w:sz w:val="20"/>
                <w:szCs w:val="20"/>
              </w:rPr>
            </w:pPr>
          </w:p>
        </w:tc>
        <w:tc>
          <w:tcPr>
            <w:tcW w:w="5481" w:type="dxa"/>
            <w:gridSpan w:val="5"/>
            <w:tcBorders>
              <w:top w:val="nil"/>
              <w:left w:val="nil"/>
              <w:bottom w:val="nil"/>
              <w:right w:val="nil"/>
            </w:tcBorders>
            <w:noWrap/>
            <w:vAlign w:val="bottom"/>
          </w:tcPr>
          <w:p w:rsidR="00FA5815" w:rsidRPr="00BD1072" w:rsidRDefault="00FA5815" w:rsidP="00947F09">
            <w:pPr>
              <w:rPr>
                <w:rFonts w:cs="Arial"/>
                <w:b/>
                <w:bCs/>
                <w:sz w:val="20"/>
                <w:szCs w:val="20"/>
              </w:rPr>
            </w:pPr>
          </w:p>
        </w:tc>
        <w:tc>
          <w:tcPr>
            <w:tcW w:w="2809" w:type="dxa"/>
            <w:gridSpan w:val="5"/>
            <w:tcBorders>
              <w:top w:val="nil"/>
              <w:left w:val="nil"/>
              <w:bottom w:val="nil"/>
              <w:right w:val="nil"/>
            </w:tcBorders>
            <w:noWrap/>
            <w:vAlign w:val="bottom"/>
          </w:tcPr>
          <w:p w:rsidR="00FA5815" w:rsidRPr="00BD1072" w:rsidRDefault="00FA5815" w:rsidP="00947F09">
            <w:pPr>
              <w:rPr>
                <w:rFonts w:cs="Arial"/>
                <w:b/>
                <w:bCs/>
                <w:sz w:val="20"/>
                <w:szCs w:val="20"/>
              </w:rPr>
            </w:pPr>
          </w:p>
        </w:tc>
        <w:tc>
          <w:tcPr>
            <w:tcW w:w="2809"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2809"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p>
        </w:tc>
        <w:tc>
          <w:tcPr>
            <w:tcW w:w="112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gridSpan w:val="3"/>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96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p>
        </w:tc>
        <w:tc>
          <w:tcPr>
            <w:tcW w:w="1323"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p>
        </w:tc>
      </w:tr>
      <w:tr w:rsidR="00FA5815" w:rsidRPr="00BD1072" w:rsidTr="00E956DC">
        <w:trPr>
          <w:trHeight w:val="255"/>
        </w:trPr>
        <w:tc>
          <w:tcPr>
            <w:tcW w:w="3154"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4"/>
            <w:tcBorders>
              <w:top w:val="nil"/>
              <w:left w:val="nil"/>
              <w:bottom w:val="nil"/>
              <w:right w:val="nil"/>
            </w:tcBorders>
            <w:noWrap/>
            <w:vAlign w:val="bottom"/>
          </w:tcPr>
          <w:p w:rsidR="00FA5815" w:rsidRPr="00BD1072" w:rsidRDefault="00FA5815" w:rsidP="00947F09">
            <w:pPr>
              <w:rPr>
                <w:rFonts w:cs="Arial"/>
                <w:sz w:val="20"/>
                <w:szCs w:val="20"/>
              </w:rPr>
            </w:pPr>
          </w:p>
        </w:tc>
        <w:tc>
          <w:tcPr>
            <w:tcW w:w="5481" w:type="dxa"/>
            <w:gridSpan w:val="5"/>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5"/>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809"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96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323"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3665" w:type="dxa"/>
            <w:gridSpan w:val="16"/>
            <w:tcBorders>
              <w:top w:val="nil"/>
              <w:left w:val="nil"/>
              <w:bottom w:val="nil"/>
              <w:right w:val="nil"/>
            </w:tcBorders>
            <w:noWrap/>
            <w:vAlign w:val="bottom"/>
          </w:tcPr>
          <w:p w:rsidR="00FA5815" w:rsidRPr="00BD1072" w:rsidRDefault="00FA5815" w:rsidP="00947F09">
            <w:pPr>
              <w:rPr>
                <w:rFonts w:cs="Arial"/>
                <w:b/>
                <w:bCs/>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80"/>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80"/>
        </w:trPr>
        <w:tc>
          <w:tcPr>
            <w:tcW w:w="5845" w:type="dxa"/>
            <w:gridSpan w:val="6"/>
            <w:tcBorders>
              <w:top w:val="nil"/>
              <w:left w:val="nil"/>
              <w:bottom w:val="nil"/>
              <w:right w:val="nil"/>
            </w:tcBorders>
            <w:noWrap/>
            <w:vAlign w:val="bottom"/>
          </w:tcPr>
          <w:p w:rsidR="00FA5815" w:rsidRPr="00BD1072" w:rsidRDefault="00FA5815" w:rsidP="00947F09">
            <w:pPr>
              <w:rPr>
                <w:rFonts w:cs="Arial"/>
                <w:b/>
                <w:bCs/>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80"/>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80"/>
        </w:trPr>
        <w:tc>
          <w:tcPr>
            <w:tcW w:w="1445"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Grade</w:t>
            </w:r>
          </w:p>
        </w:tc>
        <w:tc>
          <w:tcPr>
            <w:tcW w:w="1100"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SP</w:t>
            </w:r>
          </w:p>
        </w:tc>
        <w:tc>
          <w:tcPr>
            <w:tcW w:w="2200" w:type="dxa"/>
            <w:gridSpan w:val="3"/>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annual rate</w:t>
            </w:r>
          </w:p>
        </w:tc>
        <w:tc>
          <w:tcPr>
            <w:tcW w:w="2200" w:type="dxa"/>
            <w:gridSpan w:val="3"/>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monthly net</w:t>
            </w:r>
          </w:p>
        </w:tc>
        <w:tc>
          <w:tcPr>
            <w:tcW w:w="4099" w:type="dxa"/>
            <w:gridSpan w:val="3"/>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monthly net</w:t>
            </w:r>
          </w:p>
        </w:tc>
        <w:tc>
          <w:tcPr>
            <w:tcW w:w="2621" w:type="dxa"/>
            <w:gridSpan w:val="5"/>
            <w:vAlign w:val="bottom"/>
          </w:tcPr>
          <w:p w:rsidR="00FA5815" w:rsidRPr="00BD1072" w:rsidRDefault="00FA5815" w:rsidP="00947F09">
            <w:pPr>
              <w:rPr>
                <w:rFonts w:cs="Arial"/>
                <w:b/>
                <w:bCs/>
                <w:sz w:val="20"/>
                <w:szCs w:val="20"/>
              </w:rPr>
            </w:pPr>
            <w:r w:rsidRPr="00BD1072">
              <w:rPr>
                <w:rFonts w:cs="Arial"/>
                <w:b/>
                <w:bCs/>
                <w:sz w:val="20"/>
                <w:szCs w:val="20"/>
              </w:rPr>
              <w:t xml:space="preserve">after 1 days leave </w:t>
            </w: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b/>
                <w:sz w:val="20"/>
                <w:szCs w:val="20"/>
              </w:rPr>
            </w:pPr>
            <w:r w:rsidRPr="00BD1072">
              <w:rPr>
                <w:rFonts w:cs="Arial"/>
                <w:b/>
                <w:sz w:val="20"/>
                <w:szCs w:val="20"/>
              </w:rPr>
              <w:t xml:space="preserve">      £</w:t>
            </w:r>
          </w:p>
        </w:tc>
        <w:tc>
          <w:tcPr>
            <w:tcW w:w="1100" w:type="dxa"/>
            <w:tcBorders>
              <w:top w:val="nil"/>
              <w:left w:val="nil"/>
              <w:bottom w:val="nil"/>
              <w:right w:val="nil"/>
            </w:tcBorders>
            <w:noWrap/>
            <w:vAlign w:val="bottom"/>
          </w:tcPr>
          <w:p w:rsidR="00FA5815" w:rsidRPr="00BD1072" w:rsidRDefault="00FA5815" w:rsidP="00947F09">
            <w:pPr>
              <w:rPr>
                <w:rFonts w:cs="Arial"/>
                <w:b/>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b/>
                <w:sz w:val="20"/>
                <w:szCs w:val="20"/>
              </w:rPr>
            </w:pPr>
            <w:r w:rsidRPr="00BD1072">
              <w:rPr>
                <w:rFonts w:cs="Arial"/>
                <w:b/>
                <w:sz w:val="20"/>
                <w:szCs w:val="20"/>
              </w:rPr>
              <w:t xml:space="preserve">     £</w:t>
            </w:r>
          </w:p>
        </w:tc>
        <w:tc>
          <w:tcPr>
            <w:tcW w:w="110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90% cost</w:t>
            </w:r>
          </w:p>
        </w:tc>
        <w:tc>
          <w:tcPr>
            <w:tcW w:w="679" w:type="dxa"/>
            <w:tcBorders>
              <w:top w:val="nil"/>
              <w:left w:val="nil"/>
              <w:bottom w:val="nil"/>
              <w:right w:val="nil"/>
            </w:tcBorders>
            <w:noWrap/>
            <w:vAlign w:val="bottom"/>
          </w:tcPr>
          <w:p w:rsidR="00FA5815" w:rsidRPr="00BD1072" w:rsidRDefault="00FA5815" w:rsidP="00947F09">
            <w:pPr>
              <w:rPr>
                <w:rFonts w:cs="Arial"/>
                <w:b/>
                <w:sz w:val="20"/>
                <w:szCs w:val="20"/>
              </w:rPr>
            </w:pPr>
          </w:p>
        </w:tc>
        <w:tc>
          <w:tcPr>
            <w:tcW w:w="2621" w:type="dxa"/>
            <w:gridSpan w:val="5"/>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deducted</w:t>
            </w: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b/>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b/>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b/>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b/>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b/>
                <w:sz w:val="20"/>
                <w:szCs w:val="20"/>
              </w:rPr>
            </w:pPr>
            <w:r w:rsidRPr="00BD1072">
              <w:rPr>
                <w:rFonts w:cs="Arial"/>
                <w:b/>
                <w:sz w:val="20"/>
                <w:szCs w:val="20"/>
              </w:rPr>
              <w:t xml:space="preserve">     £</w:t>
            </w:r>
          </w:p>
        </w:tc>
        <w:tc>
          <w:tcPr>
            <w:tcW w:w="679" w:type="dxa"/>
            <w:tcBorders>
              <w:top w:val="nil"/>
              <w:left w:val="nil"/>
              <w:bottom w:val="nil"/>
              <w:right w:val="nil"/>
            </w:tcBorders>
            <w:noWrap/>
            <w:vAlign w:val="bottom"/>
          </w:tcPr>
          <w:p w:rsidR="00FA5815" w:rsidRPr="00BD1072" w:rsidRDefault="00FA5815" w:rsidP="00947F09">
            <w:pPr>
              <w:rPr>
                <w:rFonts w:cs="Arial"/>
                <w:b/>
                <w:sz w:val="20"/>
                <w:szCs w:val="20"/>
              </w:rPr>
            </w:pPr>
          </w:p>
        </w:tc>
        <w:tc>
          <w:tcPr>
            <w:tcW w:w="2621" w:type="dxa"/>
            <w:gridSpan w:val="5"/>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 xml:space="preserve">         £</w:t>
            </w: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 xml:space="preserve">         </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Scale 3</w:t>
            </w: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17</w:t>
            </w:r>
          </w:p>
        </w:tc>
        <w:tc>
          <w:tcPr>
            <w:tcW w:w="1100" w:type="dxa"/>
            <w:gridSpan w:val="2"/>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20127</w:t>
            </w: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 xml:space="preserve">     1282</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503F73">
            <w:pPr>
              <w:rPr>
                <w:rFonts w:cs="Arial"/>
                <w:sz w:val="20"/>
                <w:szCs w:val="20"/>
              </w:rPr>
            </w:pPr>
            <w:r w:rsidRPr="00BD1072">
              <w:rPr>
                <w:rFonts w:cs="Arial"/>
                <w:sz w:val="20"/>
                <w:szCs w:val="20"/>
              </w:rPr>
              <w:t>69.5</w:t>
            </w: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1234</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jc w:val="cente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SO2</w:t>
            </w: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32</w:t>
            </w:r>
          </w:p>
        </w:tc>
        <w:tc>
          <w:tcPr>
            <w:tcW w:w="1100" w:type="dxa"/>
            <w:gridSpan w:val="2"/>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30345</w:t>
            </w: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1843</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503F73">
            <w:pPr>
              <w:rPr>
                <w:rFonts w:cs="Arial"/>
                <w:sz w:val="20"/>
                <w:szCs w:val="20"/>
              </w:rPr>
            </w:pPr>
            <w:r w:rsidRPr="00BD1072">
              <w:rPr>
                <w:rFonts w:cs="Arial"/>
                <w:sz w:val="20"/>
                <w:szCs w:val="20"/>
              </w:rPr>
              <w:t>104.75</w:t>
            </w: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1748</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PO5</w:t>
            </w: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44</w:t>
            </w:r>
          </w:p>
        </w:tc>
        <w:tc>
          <w:tcPr>
            <w:tcW w:w="1100" w:type="dxa"/>
            <w:gridSpan w:val="2"/>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40506</w:t>
            </w: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2372</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503F73">
            <w:pPr>
              <w:rPr>
                <w:rFonts w:cs="Arial"/>
                <w:sz w:val="20"/>
                <w:szCs w:val="20"/>
              </w:rPr>
            </w:pPr>
            <w:r w:rsidRPr="00BD1072">
              <w:rPr>
                <w:rFonts w:cs="Arial"/>
                <w:sz w:val="20"/>
                <w:szCs w:val="20"/>
              </w:rPr>
              <w:t>139.82</w:t>
            </w: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2275</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E956DC">
        <w:trPr>
          <w:gridAfter w:val="15"/>
          <w:wAfter w:w="12489" w:type="dxa"/>
          <w:trHeight w:val="255"/>
        </w:trPr>
        <w:tc>
          <w:tcPr>
            <w:tcW w:w="1445"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PO9</w:t>
            </w: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55</w:t>
            </w:r>
          </w:p>
        </w:tc>
        <w:tc>
          <w:tcPr>
            <w:tcW w:w="1100" w:type="dxa"/>
            <w:gridSpan w:val="2"/>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49920</w:t>
            </w:r>
          </w:p>
        </w:tc>
        <w:tc>
          <w:tcPr>
            <w:tcW w:w="1100"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100"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2926</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c>
          <w:tcPr>
            <w:tcW w:w="3420" w:type="dxa"/>
            <w:gridSpan w:val="2"/>
            <w:tcBorders>
              <w:top w:val="nil"/>
              <w:left w:val="nil"/>
              <w:bottom w:val="nil"/>
              <w:right w:val="nil"/>
            </w:tcBorders>
            <w:noWrap/>
            <w:vAlign w:val="bottom"/>
          </w:tcPr>
          <w:p w:rsidR="00FA5815" w:rsidRPr="00BD1072" w:rsidRDefault="00FA5815" w:rsidP="00503F73">
            <w:pPr>
              <w:rPr>
                <w:rFonts w:cs="Arial"/>
                <w:sz w:val="20"/>
                <w:szCs w:val="20"/>
              </w:rPr>
            </w:pPr>
            <w:r w:rsidRPr="00BD1072">
              <w:rPr>
                <w:rFonts w:cs="Arial"/>
                <w:sz w:val="20"/>
                <w:szCs w:val="20"/>
              </w:rPr>
              <w:t>172.32</w:t>
            </w:r>
          </w:p>
        </w:tc>
        <w:tc>
          <w:tcPr>
            <w:tcW w:w="67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521" w:type="dxa"/>
            <w:gridSpan w:val="3"/>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2792</w:t>
            </w:r>
          </w:p>
        </w:tc>
        <w:tc>
          <w:tcPr>
            <w:tcW w:w="1100" w:type="dxa"/>
            <w:gridSpan w:val="2"/>
            <w:tcBorders>
              <w:top w:val="nil"/>
              <w:left w:val="nil"/>
              <w:bottom w:val="nil"/>
              <w:right w:val="nil"/>
            </w:tcBorders>
            <w:noWrap/>
            <w:vAlign w:val="bottom"/>
          </w:tcPr>
          <w:p w:rsidR="00FA5815" w:rsidRPr="00BD1072" w:rsidRDefault="00FA5815" w:rsidP="00947F09">
            <w:pPr>
              <w:rPr>
                <w:rFonts w:cs="Arial"/>
                <w:sz w:val="20"/>
                <w:szCs w:val="20"/>
              </w:rPr>
            </w:pPr>
          </w:p>
        </w:tc>
      </w:tr>
    </w:tbl>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p w:rsidR="00FA5815" w:rsidRDefault="00FA5815" w:rsidP="00947F09">
      <w:pPr>
        <w:jc w:val="both"/>
        <w:rPr>
          <w:b/>
          <w:sz w:val="18"/>
          <w:szCs w:val="18"/>
        </w:rPr>
      </w:pPr>
    </w:p>
    <w:tbl>
      <w:tblPr>
        <w:tblW w:w="23489" w:type="dxa"/>
        <w:tblInd w:w="93" w:type="dxa"/>
        <w:tblLook w:val="00A0" w:firstRow="1" w:lastRow="0" w:firstColumn="1" w:lastColumn="0" w:noHBand="0" w:noVBand="0"/>
      </w:tblPr>
      <w:tblGrid>
        <w:gridCol w:w="1437"/>
        <w:gridCol w:w="1436"/>
        <w:gridCol w:w="1436"/>
        <w:gridCol w:w="2873"/>
        <w:gridCol w:w="16307"/>
      </w:tblGrid>
      <w:tr w:rsidR="00FA5815" w:rsidRPr="00BD1072" w:rsidTr="00947F09">
        <w:trPr>
          <w:trHeight w:val="255"/>
        </w:trPr>
        <w:tc>
          <w:tcPr>
            <w:tcW w:w="23489" w:type="dxa"/>
            <w:gridSpan w:val="5"/>
            <w:tcBorders>
              <w:top w:val="nil"/>
              <w:left w:val="nil"/>
              <w:bottom w:val="nil"/>
              <w:right w:val="nil"/>
            </w:tcBorders>
            <w:noWrap/>
            <w:vAlign w:val="bottom"/>
          </w:tcPr>
          <w:p w:rsidR="00FA5815" w:rsidRPr="00BD1072" w:rsidRDefault="00FA5815" w:rsidP="00947F09">
            <w:pPr>
              <w:rPr>
                <w:rFonts w:cs="Arial"/>
                <w:b/>
              </w:rPr>
            </w:pPr>
            <w:r w:rsidRPr="00BD1072">
              <w:rPr>
                <w:rFonts w:cs="Arial"/>
                <w:b/>
                <w:bCs/>
                <w:sz w:val="20"/>
                <w:szCs w:val="20"/>
              </w:rPr>
              <w:t xml:space="preserve"> </w:t>
            </w:r>
            <w:r w:rsidRPr="00BD1072">
              <w:rPr>
                <w:rFonts w:cs="Arial"/>
                <w:b/>
                <w:sz w:val="22"/>
              </w:rPr>
              <w:t xml:space="preserve">1  The information in this appendix is provided as a general comparison guide. </w:t>
            </w:r>
          </w:p>
          <w:p w:rsidR="00FA5815" w:rsidRPr="00BD1072" w:rsidRDefault="00FA5815" w:rsidP="00947F09">
            <w:pPr>
              <w:rPr>
                <w:rFonts w:cs="Arial"/>
                <w:b/>
              </w:rPr>
            </w:pPr>
          </w:p>
          <w:p w:rsidR="00FA5815" w:rsidRPr="00BD1072" w:rsidRDefault="00FA5815" w:rsidP="00947F09">
            <w:pPr>
              <w:rPr>
                <w:rFonts w:cs="Arial"/>
                <w:b/>
                <w:bCs/>
              </w:rPr>
            </w:pPr>
            <w:r w:rsidRPr="00BD1072">
              <w:rPr>
                <w:rFonts w:cs="Arial"/>
                <w:b/>
                <w:sz w:val="22"/>
              </w:rPr>
              <w:t xml:space="preserve"> 2  </w:t>
            </w:r>
            <w:r w:rsidRPr="00BD1072">
              <w:rPr>
                <w:rFonts w:cs="Arial"/>
                <w:b/>
                <w:bCs/>
                <w:sz w:val="22"/>
              </w:rPr>
              <w:t xml:space="preserve">All calculations assume Tax code 810L, membership of pension scheme and </w:t>
            </w:r>
          </w:p>
          <w:p w:rsidR="00FA5815" w:rsidRPr="00BD1072" w:rsidRDefault="00FA5815" w:rsidP="00947F09">
            <w:pPr>
              <w:rPr>
                <w:rFonts w:cs="Arial"/>
                <w:b/>
                <w:bCs/>
              </w:rPr>
            </w:pPr>
            <w:r w:rsidRPr="00BD1072">
              <w:rPr>
                <w:rFonts w:cs="Arial"/>
                <w:b/>
                <w:bCs/>
                <w:sz w:val="22"/>
              </w:rPr>
              <w:t>only deductions of tax, NI and pension contributions.</w:t>
            </w:r>
          </w:p>
          <w:p w:rsidR="00FA5815" w:rsidRPr="00BD1072" w:rsidRDefault="00FA5815" w:rsidP="00947F09">
            <w:pPr>
              <w:rPr>
                <w:rFonts w:cs="Arial"/>
                <w:b/>
                <w:bCs/>
              </w:rPr>
            </w:pPr>
          </w:p>
          <w:p w:rsidR="00FA5815" w:rsidRPr="00BD1072" w:rsidRDefault="00FA5815" w:rsidP="00947F09">
            <w:pPr>
              <w:rPr>
                <w:rFonts w:cs="Arial"/>
                <w:b/>
                <w:bCs/>
                <w:sz w:val="20"/>
                <w:szCs w:val="20"/>
              </w:rPr>
            </w:pPr>
            <w:r w:rsidRPr="00BD1072">
              <w:rPr>
                <w:rFonts w:cs="Arial"/>
                <w:b/>
                <w:bCs/>
                <w:sz w:val="22"/>
              </w:rPr>
              <w:t xml:space="preserve"> </w:t>
            </w:r>
          </w:p>
        </w:tc>
      </w:tr>
      <w:tr w:rsidR="00FA5815" w:rsidRPr="00BD1072" w:rsidTr="00947F09">
        <w:trPr>
          <w:gridAfter w:val="2"/>
          <w:wAfter w:w="19180" w:type="dxa"/>
          <w:trHeight w:val="255"/>
        </w:trPr>
        <w:tc>
          <w:tcPr>
            <w:tcW w:w="143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36"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36"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gridAfter w:val="2"/>
          <w:wAfter w:w="19180" w:type="dxa"/>
          <w:trHeight w:val="255"/>
        </w:trPr>
        <w:tc>
          <w:tcPr>
            <w:tcW w:w="143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36"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36"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gridAfter w:val="1"/>
          <w:wAfter w:w="16307" w:type="dxa"/>
          <w:trHeight w:val="255"/>
        </w:trPr>
        <w:tc>
          <w:tcPr>
            <w:tcW w:w="7182" w:type="dxa"/>
            <w:gridSpan w:val="4"/>
            <w:tcBorders>
              <w:top w:val="nil"/>
              <w:left w:val="nil"/>
              <w:bottom w:val="nil"/>
              <w:right w:val="nil"/>
            </w:tcBorders>
            <w:noWrap/>
            <w:vAlign w:val="bottom"/>
          </w:tcPr>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tc>
      </w:tr>
    </w:tbl>
    <w:p w:rsidR="00FA5815" w:rsidRDefault="00FA5815" w:rsidP="00947F09">
      <w:pPr>
        <w:ind w:left="6480" w:firstLine="720"/>
        <w:rPr>
          <w:rFonts w:cs="Arial"/>
          <w:b/>
          <w:sz w:val="22"/>
        </w:rPr>
      </w:pPr>
    </w:p>
    <w:p w:rsidR="00FA5815" w:rsidRDefault="00FA5815" w:rsidP="00947F09">
      <w:pPr>
        <w:ind w:left="6480" w:firstLine="720"/>
        <w:rPr>
          <w:rFonts w:cs="Arial"/>
          <w:b/>
          <w:sz w:val="22"/>
        </w:rPr>
      </w:pPr>
    </w:p>
    <w:p w:rsidR="00FA5815" w:rsidRPr="007E13BC" w:rsidRDefault="00FA5815" w:rsidP="00947F09">
      <w:pPr>
        <w:ind w:left="6480" w:firstLine="720"/>
        <w:rPr>
          <w:rFonts w:cs="Arial"/>
          <w:b/>
          <w:sz w:val="22"/>
        </w:rPr>
      </w:pPr>
      <w:r>
        <w:rPr>
          <w:rFonts w:cs="Arial"/>
          <w:b/>
          <w:sz w:val="22"/>
        </w:rPr>
        <w:t>APPENDIX 4</w:t>
      </w:r>
    </w:p>
    <w:p w:rsidR="00FA5815" w:rsidRDefault="00FA5815" w:rsidP="00947F09">
      <w:pPr>
        <w:ind w:left="6480" w:firstLine="720"/>
        <w:rPr>
          <w:rFonts w:cs="Arial"/>
          <w:b/>
          <w:sz w:val="18"/>
          <w:szCs w:val="18"/>
        </w:rPr>
      </w:pPr>
    </w:p>
    <w:p w:rsidR="00FA5815" w:rsidRDefault="00FA5815" w:rsidP="00947F09">
      <w:pPr>
        <w:ind w:left="6480" w:firstLine="720"/>
        <w:rPr>
          <w:rFonts w:cs="Arial"/>
          <w:b/>
          <w:sz w:val="18"/>
          <w:szCs w:val="18"/>
        </w:rPr>
      </w:pPr>
    </w:p>
    <w:p w:rsidR="00FA5815" w:rsidRDefault="00FA5815" w:rsidP="00947F09">
      <w:pPr>
        <w:jc w:val="both"/>
        <w:rPr>
          <w:rFonts w:cs="Arial"/>
          <w:b/>
          <w:sz w:val="22"/>
        </w:rPr>
      </w:pPr>
      <w:r>
        <w:rPr>
          <w:rFonts w:cs="Arial"/>
          <w:b/>
          <w:sz w:val="22"/>
        </w:rPr>
        <w:t xml:space="preserve"> Term Time Employment</w:t>
      </w:r>
    </w:p>
    <w:tbl>
      <w:tblPr>
        <w:tblW w:w="10668" w:type="dxa"/>
        <w:tblInd w:w="93" w:type="dxa"/>
        <w:tblLook w:val="00A0" w:firstRow="1" w:lastRow="0" w:firstColumn="1" w:lastColumn="0" w:noHBand="0" w:noVBand="0"/>
      </w:tblPr>
      <w:tblGrid>
        <w:gridCol w:w="2084"/>
        <w:gridCol w:w="887"/>
        <w:gridCol w:w="1753"/>
        <w:gridCol w:w="222"/>
        <w:gridCol w:w="1884"/>
        <w:gridCol w:w="222"/>
        <w:gridCol w:w="1753"/>
        <w:gridCol w:w="222"/>
        <w:gridCol w:w="1419"/>
        <w:gridCol w:w="222"/>
      </w:tblGrid>
      <w:tr w:rsidR="00FA5815" w:rsidRPr="00BD1072" w:rsidTr="00947F09">
        <w:trPr>
          <w:trHeight w:val="255"/>
        </w:trPr>
        <w:tc>
          <w:tcPr>
            <w:tcW w:w="10668" w:type="dxa"/>
            <w:gridSpan w:val="10"/>
            <w:tcBorders>
              <w:top w:val="nil"/>
              <w:left w:val="nil"/>
              <w:bottom w:val="nil"/>
              <w:right w:val="nil"/>
            </w:tcBorders>
            <w:noWrap/>
            <w:vAlign w:val="bottom"/>
          </w:tcPr>
          <w:p w:rsidR="00FA5815" w:rsidRPr="00BD1072" w:rsidRDefault="00FA5815" w:rsidP="00947F09">
            <w:pPr>
              <w:jc w:val="both"/>
              <w:rPr>
                <w:rFonts w:cs="Arial"/>
                <w:b/>
                <w:bCs/>
                <w:sz w:val="20"/>
                <w:szCs w:val="20"/>
              </w:rPr>
            </w:pPr>
            <w:r w:rsidRPr="00BD1072">
              <w:rPr>
                <w:rFonts w:cs="Arial"/>
                <w:b/>
                <w:sz w:val="22"/>
              </w:rPr>
              <w:t xml:space="preserve">Indicative Comparison of Salary Payments </w:t>
            </w:r>
            <w:r w:rsidRPr="00BD1072">
              <w:rPr>
                <w:rFonts w:cs="Arial"/>
                <w:sz w:val="22"/>
              </w:rPr>
              <w:t>(March 2013 Rates)</w:t>
            </w:r>
          </w:p>
        </w:tc>
      </w:tr>
      <w:tr w:rsidR="00FA5815" w:rsidRPr="00BD1072" w:rsidTr="00947F09">
        <w:trPr>
          <w:trHeight w:val="80"/>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10668" w:type="dxa"/>
            <w:gridSpan w:val="10"/>
            <w:tcBorders>
              <w:top w:val="nil"/>
              <w:left w:val="nil"/>
              <w:bottom w:val="nil"/>
              <w:right w:val="nil"/>
            </w:tcBorders>
            <w:noWrap/>
            <w:vAlign w:val="bottom"/>
          </w:tcPr>
          <w:p w:rsidR="00FA5815" w:rsidRPr="00BD1072" w:rsidRDefault="00FA5815" w:rsidP="00947F09">
            <w:pPr>
              <w:rPr>
                <w:rFonts w:cs="Arial"/>
                <w:b/>
                <w:bCs/>
                <w:sz w:val="20"/>
                <w:szCs w:val="20"/>
              </w:rPr>
            </w:pPr>
          </w:p>
        </w:tc>
      </w:tr>
      <w:tr w:rsidR="00FA5815" w:rsidRPr="00BD1072" w:rsidTr="00947F09">
        <w:trPr>
          <w:trHeight w:val="255"/>
        </w:trPr>
        <w:tc>
          <w:tcPr>
            <w:tcW w:w="9027" w:type="dxa"/>
            <w:gridSpan w:val="8"/>
            <w:tcBorders>
              <w:top w:val="nil"/>
              <w:left w:val="nil"/>
              <w:bottom w:val="nil"/>
              <w:right w:val="nil"/>
            </w:tcBorders>
            <w:noWrap/>
            <w:vAlign w:val="bottom"/>
          </w:tcPr>
          <w:p w:rsidR="00FA5815" w:rsidRPr="00BD1072" w:rsidRDefault="00FA5815" w:rsidP="00947F09">
            <w:pPr>
              <w:rPr>
                <w:rFonts w:cs="Arial"/>
                <w:b/>
                <w:bCs/>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b/>
                <w:bCs/>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395"/>
        </w:trPr>
        <w:tc>
          <w:tcPr>
            <w:tcW w:w="2084"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Grade</w:t>
            </w:r>
          </w:p>
        </w:tc>
        <w:tc>
          <w:tcPr>
            <w:tcW w:w="887"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SP</w:t>
            </w:r>
          </w:p>
        </w:tc>
        <w:tc>
          <w:tcPr>
            <w:tcW w:w="1975"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annual rate</w:t>
            </w:r>
          </w:p>
        </w:tc>
        <w:tc>
          <w:tcPr>
            <w:tcW w:w="2106"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term time</w:t>
            </w:r>
          </w:p>
        </w:tc>
        <w:tc>
          <w:tcPr>
            <w:tcW w:w="1975"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annual net</w:t>
            </w:r>
          </w:p>
        </w:tc>
        <w:tc>
          <w:tcPr>
            <w:tcW w:w="1641" w:type="dxa"/>
            <w:gridSpan w:val="2"/>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monthly net</w:t>
            </w: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 xml:space="preserve">            £</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b/>
                <w:bCs/>
                <w:sz w:val="20"/>
                <w:szCs w:val="20"/>
              </w:rPr>
            </w:pPr>
            <w:r w:rsidRPr="00BD1072">
              <w:rPr>
                <w:rFonts w:cs="Arial"/>
                <w:b/>
                <w:bCs/>
                <w:sz w:val="20"/>
                <w:szCs w:val="20"/>
              </w:rPr>
              <w:t>weeks</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b/>
                <w:sz w:val="20"/>
                <w:szCs w:val="20"/>
              </w:rPr>
            </w:pPr>
            <w:r w:rsidRPr="00BD1072">
              <w:rPr>
                <w:rFonts w:cs="Arial"/>
                <w:b/>
                <w:sz w:val="20"/>
                <w:szCs w:val="20"/>
              </w:rPr>
              <w:t xml:space="preserve">    £</w:t>
            </w:r>
          </w:p>
        </w:tc>
        <w:tc>
          <w:tcPr>
            <w:tcW w:w="222" w:type="dxa"/>
            <w:tcBorders>
              <w:top w:val="nil"/>
              <w:left w:val="nil"/>
              <w:bottom w:val="nil"/>
              <w:right w:val="nil"/>
            </w:tcBorders>
            <w:noWrap/>
            <w:vAlign w:val="bottom"/>
          </w:tcPr>
          <w:p w:rsidR="00FA5815" w:rsidRPr="00BD1072" w:rsidRDefault="00FA5815" w:rsidP="00947F09">
            <w:pPr>
              <w:rPr>
                <w:rFonts w:cs="Arial"/>
                <w:b/>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b/>
                <w:sz w:val="20"/>
                <w:szCs w:val="20"/>
              </w:rPr>
            </w:pPr>
            <w:r w:rsidRPr="00BD1072">
              <w:rPr>
                <w:rFonts w:cs="Arial"/>
                <w:b/>
                <w:sz w:val="20"/>
                <w:szCs w:val="20"/>
              </w:rPr>
              <w:t xml:space="preserve">   £</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b/>
                <w:bCs/>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Scale 3</w:t>
            </w: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17</w:t>
            </w: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971"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 xml:space="preserve">all year round </w:t>
            </w:r>
          </w:p>
        </w:tc>
        <w:tc>
          <w:tcPr>
            <w:tcW w:w="1753"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20127</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15384</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1282</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971"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term time</w:t>
            </w:r>
          </w:p>
        </w:tc>
        <w:tc>
          <w:tcPr>
            <w:tcW w:w="1753"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17525</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45.4</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13716</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1143</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SO2</w:t>
            </w: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32</w:t>
            </w: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 xml:space="preserve"> </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971"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 xml:space="preserve">all year round </w:t>
            </w:r>
          </w:p>
        </w:tc>
        <w:tc>
          <w:tcPr>
            <w:tcW w:w="1753"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30345</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22116</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1843</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971"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term time</w:t>
            </w:r>
          </w:p>
        </w:tc>
        <w:tc>
          <w:tcPr>
            <w:tcW w:w="1753"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26655</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45.8</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19572</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1631</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PO5</w:t>
            </w: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44</w:t>
            </w: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971"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 xml:space="preserve">all year round </w:t>
            </w:r>
          </w:p>
        </w:tc>
        <w:tc>
          <w:tcPr>
            <w:tcW w:w="1753"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40506</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28464</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2372</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971"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term time</w:t>
            </w:r>
          </w:p>
        </w:tc>
        <w:tc>
          <w:tcPr>
            <w:tcW w:w="1753"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36046</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46.4</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25608</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2134</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PO9</w:t>
            </w: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55</w:t>
            </w: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971"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 xml:space="preserve">all year round </w:t>
            </w:r>
          </w:p>
        </w:tc>
        <w:tc>
          <w:tcPr>
            <w:tcW w:w="1753"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49920</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35112</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2926</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971" w:type="dxa"/>
            <w:gridSpan w:val="2"/>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term time</w:t>
            </w:r>
          </w:p>
        </w:tc>
        <w:tc>
          <w:tcPr>
            <w:tcW w:w="1753" w:type="dxa"/>
            <w:tcBorders>
              <w:top w:val="nil"/>
              <w:left w:val="nil"/>
              <w:bottom w:val="nil"/>
              <w:right w:val="nil"/>
            </w:tcBorders>
            <w:noWrap/>
            <w:vAlign w:val="bottom"/>
          </w:tcPr>
          <w:p w:rsidR="00FA5815" w:rsidRPr="00BD1072" w:rsidRDefault="00FA5815" w:rsidP="00947F09">
            <w:pPr>
              <w:jc w:val="center"/>
              <w:rPr>
                <w:rFonts w:cs="Arial"/>
                <w:sz w:val="20"/>
                <w:szCs w:val="20"/>
              </w:rPr>
            </w:pPr>
            <w:r w:rsidRPr="00BD1072">
              <w:rPr>
                <w:rFonts w:cs="Arial"/>
                <w:sz w:val="20"/>
                <w:szCs w:val="20"/>
              </w:rPr>
              <w:t>44424</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46.4</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31116</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r w:rsidRPr="00BD1072">
              <w:rPr>
                <w:rFonts w:cs="Arial"/>
                <w:sz w:val="20"/>
                <w:szCs w:val="20"/>
              </w:rPr>
              <w:t>2593</w:t>
            </w: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r w:rsidR="00FA5815" w:rsidRPr="00BD1072" w:rsidTr="00947F09">
        <w:trPr>
          <w:trHeight w:val="255"/>
        </w:trPr>
        <w:tc>
          <w:tcPr>
            <w:tcW w:w="20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887"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884"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753"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1419" w:type="dxa"/>
            <w:tcBorders>
              <w:top w:val="nil"/>
              <w:left w:val="nil"/>
              <w:bottom w:val="nil"/>
              <w:right w:val="nil"/>
            </w:tcBorders>
            <w:noWrap/>
            <w:vAlign w:val="bottom"/>
          </w:tcPr>
          <w:p w:rsidR="00FA5815" w:rsidRPr="00BD1072" w:rsidRDefault="00FA5815" w:rsidP="00947F09">
            <w:pPr>
              <w:rPr>
                <w:rFonts w:cs="Arial"/>
                <w:sz w:val="20"/>
                <w:szCs w:val="20"/>
              </w:rPr>
            </w:pPr>
          </w:p>
        </w:tc>
        <w:tc>
          <w:tcPr>
            <w:tcW w:w="222" w:type="dxa"/>
            <w:tcBorders>
              <w:top w:val="nil"/>
              <w:left w:val="nil"/>
              <w:bottom w:val="nil"/>
              <w:right w:val="nil"/>
            </w:tcBorders>
            <w:noWrap/>
            <w:vAlign w:val="bottom"/>
          </w:tcPr>
          <w:p w:rsidR="00FA5815" w:rsidRPr="00BD1072" w:rsidRDefault="00FA5815" w:rsidP="00947F09">
            <w:pPr>
              <w:rPr>
                <w:rFonts w:cs="Arial"/>
                <w:sz w:val="20"/>
                <w:szCs w:val="20"/>
              </w:rPr>
            </w:pPr>
          </w:p>
        </w:tc>
      </w:tr>
    </w:tbl>
    <w:p w:rsidR="00FA5815" w:rsidRDefault="00FA5815" w:rsidP="00947F09">
      <w:pPr>
        <w:jc w:val="both"/>
        <w:rPr>
          <w:rFonts w:cs="Arial"/>
          <w:sz w:val="22"/>
        </w:rPr>
      </w:pPr>
    </w:p>
    <w:p w:rsidR="00FA5815" w:rsidRDefault="00FA5815" w:rsidP="00947F09">
      <w:pPr>
        <w:jc w:val="both"/>
        <w:rPr>
          <w:rFonts w:cs="Arial"/>
          <w:sz w:val="22"/>
        </w:rPr>
      </w:pPr>
    </w:p>
    <w:tbl>
      <w:tblPr>
        <w:tblW w:w="23900" w:type="dxa"/>
        <w:tblInd w:w="-318" w:type="dxa"/>
        <w:tblLook w:val="00A0" w:firstRow="1" w:lastRow="0" w:firstColumn="1" w:lastColumn="0" w:noHBand="0" w:noVBand="0"/>
      </w:tblPr>
      <w:tblGrid>
        <w:gridCol w:w="23900"/>
      </w:tblGrid>
      <w:tr w:rsidR="00FA5815" w:rsidRPr="00BD1072" w:rsidTr="00947F09">
        <w:trPr>
          <w:trHeight w:val="255"/>
        </w:trPr>
        <w:tc>
          <w:tcPr>
            <w:tcW w:w="23900" w:type="dxa"/>
            <w:tcBorders>
              <w:top w:val="nil"/>
              <w:left w:val="nil"/>
              <w:bottom w:val="nil"/>
              <w:right w:val="nil"/>
            </w:tcBorders>
            <w:noWrap/>
            <w:vAlign w:val="bottom"/>
          </w:tcPr>
          <w:p w:rsidR="00FA5815" w:rsidRPr="00BD1072" w:rsidRDefault="00FA5815" w:rsidP="00947F09">
            <w:pPr>
              <w:rPr>
                <w:rFonts w:cs="Arial"/>
                <w:b/>
              </w:rPr>
            </w:pPr>
            <w:r w:rsidRPr="00BD1072">
              <w:rPr>
                <w:rFonts w:cs="Arial"/>
                <w:b/>
                <w:sz w:val="22"/>
              </w:rPr>
              <w:t xml:space="preserve"> 1  The information in this appendix is provided as a general comparison guide. </w:t>
            </w:r>
          </w:p>
          <w:p w:rsidR="00FA5815" w:rsidRPr="00BD1072" w:rsidRDefault="00FA5815" w:rsidP="00947F09">
            <w:pPr>
              <w:rPr>
                <w:rFonts w:cs="Arial"/>
                <w:b/>
              </w:rPr>
            </w:pPr>
          </w:p>
          <w:p w:rsidR="00FA5815" w:rsidRPr="00BD1072" w:rsidRDefault="00FA5815" w:rsidP="00947F09">
            <w:pPr>
              <w:rPr>
                <w:rFonts w:cs="Arial"/>
                <w:b/>
                <w:bCs/>
              </w:rPr>
            </w:pPr>
            <w:r w:rsidRPr="00BD1072">
              <w:rPr>
                <w:rFonts w:cs="Arial"/>
                <w:b/>
                <w:sz w:val="22"/>
              </w:rPr>
              <w:t xml:space="preserve"> 2  </w:t>
            </w:r>
            <w:r w:rsidRPr="00BD1072">
              <w:rPr>
                <w:rFonts w:cs="Arial"/>
                <w:b/>
                <w:bCs/>
                <w:sz w:val="22"/>
              </w:rPr>
              <w:t xml:space="preserve">All calculations assume Tax code 810L, membership of pension scheme and </w:t>
            </w:r>
          </w:p>
          <w:p w:rsidR="00FA5815" w:rsidRPr="00BD1072" w:rsidRDefault="00FA5815" w:rsidP="00947F09">
            <w:pPr>
              <w:rPr>
                <w:rFonts w:cs="Arial"/>
                <w:b/>
                <w:bCs/>
              </w:rPr>
            </w:pPr>
            <w:r w:rsidRPr="00BD1072">
              <w:rPr>
                <w:rFonts w:cs="Arial"/>
                <w:b/>
                <w:bCs/>
                <w:sz w:val="22"/>
              </w:rPr>
              <w:t>only deductions of tax, NI and pension contributions.</w:t>
            </w:r>
          </w:p>
          <w:p w:rsidR="00FA5815" w:rsidRPr="00BD1072" w:rsidRDefault="00FA5815" w:rsidP="00947F09">
            <w:pPr>
              <w:rPr>
                <w:rFonts w:cs="Arial"/>
                <w:b/>
                <w:bCs/>
              </w:rPr>
            </w:pPr>
          </w:p>
          <w:p w:rsidR="00FA5815" w:rsidRPr="00BD1072" w:rsidRDefault="00FA5815" w:rsidP="00947F09">
            <w:pPr>
              <w:rPr>
                <w:rFonts w:cs="Arial"/>
                <w:b/>
                <w:bCs/>
              </w:rPr>
            </w:pPr>
            <w:r w:rsidRPr="00BD1072">
              <w:rPr>
                <w:rFonts w:cs="Arial"/>
                <w:b/>
                <w:bCs/>
                <w:sz w:val="22"/>
              </w:rPr>
              <w:t xml:space="preserve"> 3  The change to term time only working from all year round assumes 39 weeks working</w:t>
            </w:r>
          </w:p>
          <w:p w:rsidR="00FA5815" w:rsidRPr="00BD1072" w:rsidRDefault="00FA5815" w:rsidP="00947F09">
            <w:pPr>
              <w:rPr>
                <w:rFonts w:cs="Arial"/>
                <w:b/>
                <w:bCs/>
              </w:rPr>
            </w:pPr>
            <w:r w:rsidRPr="00BD1072">
              <w:rPr>
                <w:rFonts w:cs="Arial"/>
                <w:b/>
                <w:bCs/>
                <w:sz w:val="22"/>
              </w:rPr>
              <w:t xml:space="preserve">8 bank holidays and annual leave at 24 days for Scale 3, 26 days for SO2 and 29 days </w:t>
            </w:r>
          </w:p>
          <w:p w:rsidR="00FA5815" w:rsidRPr="00BD1072" w:rsidRDefault="00FA5815" w:rsidP="00947F09">
            <w:pPr>
              <w:rPr>
                <w:rFonts w:cs="Arial"/>
                <w:b/>
                <w:bCs/>
              </w:rPr>
            </w:pPr>
            <w:r w:rsidRPr="00BD1072">
              <w:rPr>
                <w:rFonts w:cs="Arial"/>
                <w:b/>
                <w:bCs/>
                <w:sz w:val="22"/>
              </w:rPr>
              <w:t>for PO5 and 10.</w:t>
            </w:r>
          </w:p>
          <w:p w:rsidR="00FA5815" w:rsidRPr="00BD1072" w:rsidRDefault="00FA5815" w:rsidP="00947F09">
            <w:pPr>
              <w:rPr>
                <w:rFonts w:cs="Arial"/>
                <w:b/>
                <w:bCs/>
                <w:sz w:val="20"/>
                <w:szCs w:val="20"/>
              </w:rPr>
            </w:pPr>
          </w:p>
          <w:p w:rsidR="00FA5815" w:rsidRPr="00BD1072" w:rsidRDefault="00FA5815" w:rsidP="00947F09">
            <w:pPr>
              <w:rPr>
                <w:rFonts w:cs="Arial"/>
                <w:b/>
                <w:bCs/>
                <w:sz w:val="20"/>
                <w:szCs w:val="20"/>
              </w:rPr>
            </w:pPr>
          </w:p>
        </w:tc>
      </w:tr>
    </w:tbl>
    <w:p w:rsidR="00FA5815" w:rsidRPr="0015423D" w:rsidRDefault="00FA5815" w:rsidP="00947F09">
      <w:pPr>
        <w:jc w:val="both"/>
        <w:rPr>
          <w:b/>
          <w:sz w:val="18"/>
          <w:szCs w:val="18"/>
        </w:rPr>
      </w:pPr>
    </w:p>
    <w:p w:rsidR="00FA5815" w:rsidRDefault="00FA5815" w:rsidP="00C55E84">
      <w:pPr>
        <w:autoSpaceDE w:val="0"/>
        <w:autoSpaceDN w:val="0"/>
        <w:adjustRightInd w:val="0"/>
        <w:rPr>
          <w:rFonts w:cs="Arial"/>
          <w:b/>
          <w:bCs/>
          <w:szCs w:val="24"/>
          <w:u w:val="single"/>
        </w:rPr>
      </w:pPr>
    </w:p>
    <w:p w:rsidR="00FA5815" w:rsidRDefault="00FA5815" w:rsidP="00C55E84">
      <w:pPr>
        <w:autoSpaceDE w:val="0"/>
        <w:autoSpaceDN w:val="0"/>
        <w:adjustRightInd w:val="0"/>
        <w:rPr>
          <w:rFonts w:cs="Arial"/>
          <w:b/>
          <w:bCs/>
          <w:szCs w:val="24"/>
          <w:u w:val="single"/>
        </w:rPr>
      </w:pPr>
    </w:p>
    <w:p w:rsidR="00FA5815" w:rsidRDefault="00FA5815" w:rsidP="00E957E5">
      <w:pPr>
        <w:autoSpaceDE w:val="0"/>
        <w:autoSpaceDN w:val="0"/>
        <w:adjustRightInd w:val="0"/>
        <w:ind w:left="7200" w:firstLine="720"/>
        <w:rPr>
          <w:rFonts w:cs="Arial"/>
          <w:b/>
          <w:bCs/>
          <w:szCs w:val="24"/>
          <w:u w:val="single"/>
        </w:rPr>
      </w:pPr>
      <w:r>
        <w:rPr>
          <w:rFonts w:cs="Arial"/>
          <w:b/>
          <w:bCs/>
          <w:szCs w:val="24"/>
          <w:u w:val="single"/>
        </w:rPr>
        <w:t>Appendix 5</w:t>
      </w:r>
    </w:p>
    <w:p w:rsidR="00FA5815" w:rsidRPr="00383CC8" w:rsidRDefault="00FA5815" w:rsidP="00B737E8">
      <w:pPr>
        <w:autoSpaceDE w:val="0"/>
        <w:autoSpaceDN w:val="0"/>
        <w:adjustRightInd w:val="0"/>
        <w:jc w:val="center"/>
        <w:rPr>
          <w:rFonts w:cs="Arial"/>
          <w:b/>
          <w:bCs/>
          <w:sz w:val="32"/>
          <w:szCs w:val="32"/>
          <w:u w:val="single"/>
        </w:rPr>
      </w:pPr>
      <w:r w:rsidRPr="00383CC8">
        <w:rPr>
          <w:rFonts w:cs="Arial"/>
          <w:b/>
          <w:bCs/>
          <w:sz w:val="32"/>
          <w:szCs w:val="32"/>
          <w:u w:val="single"/>
        </w:rPr>
        <w:t>Exemplar Letters</w:t>
      </w:r>
    </w:p>
    <w:p w:rsidR="00FA5815" w:rsidRPr="00383CC8" w:rsidRDefault="00FA5815" w:rsidP="00B737E8">
      <w:pPr>
        <w:autoSpaceDE w:val="0"/>
        <w:autoSpaceDN w:val="0"/>
        <w:adjustRightInd w:val="0"/>
        <w:jc w:val="center"/>
        <w:rPr>
          <w:rFonts w:cs="Arial"/>
          <w:b/>
          <w:bCs/>
          <w:sz w:val="32"/>
          <w:szCs w:val="32"/>
          <w:u w:val="single"/>
        </w:rPr>
      </w:pPr>
    </w:p>
    <w:p w:rsidR="00FA5815" w:rsidRPr="00383CC8" w:rsidRDefault="00FA5815" w:rsidP="00C55E84">
      <w:pPr>
        <w:autoSpaceDE w:val="0"/>
        <w:autoSpaceDN w:val="0"/>
        <w:adjustRightInd w:val="0"/>
        <w:rPr>
          <w:rFonts w:cs="Arial"/>
          <w:b/>
          <w:bCs/>
          <w:szCs w:val="24"/>
          <w:u w:val="single"/>
        </w:rPr>
      </w:pPr>
      <w:r w:rsidRPr="00383CC8">
        <w:rPr>
          <w:rFonts w:cs="Arial"/>
          <w:b/>
          <w:bCs/>
          <w:szCs w:val="24"/>
          <w:u w:val="single"/>
        </w:rPr>
        <w:t>Exemplar 1: Acknowledgement of receipt of application/ meeting invitation</w:t>
      </w:r>
    </w:p>
    <w:p w:rsidR="00FA5815" w:rsidRPr="00383CC8" w:rsidRDefault="00FA5815" w:rsidP="00C55E84">
      <w:pPr>
        <w:autoSpaceDE w:val="0"/>
        <w:autoSpaceDN w:val="0"/>
        <w:adjustRightInd w:val="0"/>
        <w:rPr>
          <w:rFonts w:cs="Arial"/>
          <w:bCs/>
          <w:sz w:val="20"/>
          <w:szCs w:val="20"/>
        </w:rPr>
      </w:pPr>
      <w:r w:rsidRPr="00383CC8">
        <w:rPr>
          <w:rFonts w:cs="Arial"/>
          <w:bCs/>
          <w:sz w:val="20"/>
          <w:szCs w:val="20"/>
        </w:rPr>
        <w:t>(NB The meeting must be held within 28 days of receipt of the application)</w:t>
      </w:r>
    </w:p>
    <w:p w:rsidR="00FA5815" w:rsidRPr="00383CC8" w:rsidRDefault="00FA5815" w:rsidP="00C55E84">
      <w:pPr>
        <w:autoSpaceDE w:val="0"/>
        <w:autoSpaceDN w:val="0"/>
        <w:adjustRightInd w:val="0"/>
        <w:rPr>
          <w:rFonts w:cs="Arial"/>
          <w:bCs/>
          <w:sz w:val="20"/>
          <w:szCs w:val="20"/>
        </w:rPr>
      </w:pPr>
    </w:p>
    <w:p w:rsidR="00FA5815" w:rsidRPr="00383CC8" w:rsidRDefault="00FA5815" w:rsidP="00C55E84">
      <w:pPr>
        <w:autoSpaceDE w:val="0"/>
        <w:autoSpaceDN w:val="0"/>
        <w:adjustRightInd w:val="0"/>
        <w:rPr>
          <w:rFonts w:cs="Arial"/>
          <w:bCs/>
          <w:szCs w:val="24"/>
        </w:rPr>
      </w:pPr>
      <w:r w:rsidRPr="00383CC8">
        <w:rPr>
          <w:rFonts w:cs="Arial"/>
          <w:bCs/>
          <w:szCs w:val="24"/>
        </w:rPr>
        <w:t>Dear</w:t>
      </w:r>
    </w:p>
    <w:p w:rsidR="00FA5815" w:rsidRPr="00383CC8" w:rsidRDefault="00FA5815" w:rsidP="00C55E84">
      <w:pPr>
        <w:autoSpaceDE w:val="0"/>
        <w:autoSpaceDN w:val="0"/>
        <w:adjustRightInd w:val="0"/>
        <w:rPr>
          <w:rFonts w:cs="Arial"/>
          <w:bCs/>
          <w:szCs w:val="24"/>
        </w:rPr>
      </w:pPr>
    </w:p>
    <w:p w:rsidR="00FA5815" w:rsidRPr="00383CC8" w:rsidRDefault="00FA5815" w:rsidP="00C55E84">
      <w:pPr>
        <w:autoSpaceDE w:val="0"/>
        <w:autoSpaceDN w:val="0"/>
        <w:adjustRightInd w:val="0"/>
        <w:rPr>
          <w:rFonts w:cs="Arial"/>
          <w:bCs/>
          <w:szCs w:val="24"/>
        </w:rPr>
      </w:pPr>
      <w:r w:rsidRPr="00383CC8">
        <w:rPr>
          <w:rFonts w:cs="Arial"/>
          <w:bCs/>
          <w:szCs w:val="24"/>
        </w:rPr>
        <w:t>I acknowledge receipt of your application dated ……………….. requesting a flexible working arrangement.</w:t>
      </w:r>
    </w:p>
    <w:p w:rsidR="00FA5815" w:rsidRPr="00383CC8" w:rsidRDefault="00FA5815" w:rsidP="00C55E84">
      <w:pPr>
        <w:autoSpaceDE w:val="0"/>
        <w:autoSpaceDN w:val="0"/>
        <w:adjustRightInd w:val="0"/>
        <w:rPr>
          <w:rFonts w:cs="Arial"/>
          <w:bCs/>
          <w:szCs w:val="24"/>
        </w:rPr>
      </w:pPr>
    </w:p>
    <w:p w:rsidR="00FA5815" w:rsidRPr="00383CC8" w:rsidRDefault="00FA5815" w:rsidP="00C55E84">
      <w:pPr>
        <w:autoSpaceDE w:val="0"/>
        <w:autoSpaceDN w:val="0"/>
        <w:adjustRightInd w:val="0"/>
        <w:rPr>
          <w:rFonts w:cs="Arial"/>
          <w:bCs/>
          <w:szCs w:val="24"/>
        </w:rPr>
      </w:pPr>
      <w:r w:rsidRPr="00383CC8">
        <w:rPr>
          <w:rFonts w:cs="Arial"/>
          <w:bCs/>
          <w:szCs w:val="24"/>
        </w:rPr>
        <w:t>We are required to meet to discuss your application within 28 days and accordingly I should be obliged if you would meet with me as detailed below. You are welcome to bring a colleague or trade union representative to our meeting .</w:t>
      </w:r>
    </w:p>
    <w:p w:rsidR="00FA5815" w:rsidRPr="00383CC8" w:rsidRDefault="00FA5815" w:rsidP="00C55E84">
      <w:pPr>
        <w:autoSpaceDE w:val="0"/>
        <w:autoSpaceDN w:val="0"/>
        <w:adjustRightInd w:val="0"/>
        <w:rPr>
          <w:rFonts w:cs="Arial"/>
          <w:bCs/>
          <w:szCs w:val="24"/>
        </w:rPr>
      </w:pPr>
    </w:p>
    <w:p w:rsidR="00FA5815" w:rsidRPr="00383CC8" w:rsidRDefault="00FA5815" w:rsidP="00C55E84">
      <w:pPr>
        <w:autoSpaceDE w:val="0"/>
        <w:autoSpaceDN w:val="0"/>
        <w:adjustRightInd w:val="0"/>
        <w:rPr>
          <w:rFonts w:cs="Arial"/>
          <w:bCs/>
          <w:szCs w:val="24"/>
        </w:rPr>
      </w:pPr>
      <w:r w:rsidRPr="00383CC8">
        <w:rPr>
          <w:rFonts w:cs="Arial"/>
          <w:bCs/>
          <w:szCs w:val="24"/>
        </w:rPr>
        <w:t>Yours sincerely</w:t>
      </w:r>
    </w:p>
    <w:p w:rsidR="00FA5815" w:rsidRPr="00383CC8" w:rsidRDefault="00FA5815" w:rsidP="00C55E84">
      <w:pPr>
        <w:autoSpaceDE w:val="0"/>
        <w:autoSpaceDN w:val="0"/>
        <w:adjustRightInd w:val="0"/>
        <w:rPr>
          <w:rFonts w:cs="Arial"/>
          <w:bCs/>
          <w:szCs w:val="24"/>
        </w:rPr>
      </w:pPr>
    </w:p>
    <w:p w:rsidR="00FA5815" w:rsidRPr="00383CC8" w:rsidRDefault="00FA5815" w:rsidP="00C55E84">
      <w:pPr>
        <w:autoSpaceDE w:val="0"/>
        <w:autoSpaceDN w:val="0"/>
        <w:adjustRightInd w:val="0"/>
        <w:rPr>
          <w:rFonts w:cs="Arial"/>
          <w:bCs/>
          <w:szCs w:val="24"/>
        </w:rPr>
      </w:pPr>
      <w:r w:rsidRPr="00383CC8">
        <w:rPr>
          <w:rFonts w:cs="Arial"/>
          <w:bCs/>
          <w:szCs w:val="24"/>
        </w:rPr>
        <w:t>Manager etc</w:t>
      </w:r>
    </w:p>
    <w:p w:rsidR="00FA5815" w:rsidRPr="00383CC8" w:rsidRDefault="00FA5815" w:rsidP="00C55E84">
      <w:pPr>
        <w:autoSpaceDE w:val="0"/>
        <w:autoSpaceDN w:val="0"/>
        <w:adjustRightInd w:val="0"/>
        <w:rPr>
          <w:rFonts w:cs="Arial"/>
          <w:bCs/>
          <w:szCs w:val="24"/>
        </w:rPr>
      </w:pPr>
    </w:p>
    <w:p w:rsidR="00FA5815" w:rsidRPr="00383CC8" w:rsidRDefault="00FA5815" w:rsidP="00C55E84">
      <w:pPr>
        <w:autoSpaceDE w:val="0"/>
        <w:autoSpaceDN w:val="0"/>
        <w:adjustRightInd w:val="0"/>
        <w:rPr>
          <w:rFonts w:cs="Arial"/>
          <w:bCs/>
          <w:szCs w:val="24"/>
        </w:rPr>
      </w:pPr>
      <w:r w:rsidRPr="00383CC8">
        <w:rPr>
          <w:rFonts w:cs="Arial"/>
          <w:bCs/>
          <w:szCs w:val="24"/>
        </w:rPr>
        <w:t>Date</w:t>
      </w:r>
      <w:r w:rsidRPr="00383CC8">
        <w:rPr>
          <w:rFonts w:cs="Arial"/>
          <w:bCs/>
          <w:szCs w:val="24"/>
        </w:rPr>
        <w:tab/>
      </w:r>
      <w:r w:rsidRPr="00383CC8">
        <w:rPr>
          <w:rFonts w:cs="Arial"/>
          <w:bCs/>
          <w:szCs w:val="24"/>
        </w:rPr>
        <w:tab/>
      </w:r>
      <w:r w:rsidRPr="00383CC8">
        <w:rPr>
          <w:rFonts w:cs="Arial"/>
          <w:bCs/>
          <w:szCs w:val="24"/>
        </w:rPr>
        <w:tab/>
      </w:r>
      <w:r w:rsidRPr="00383CC8">
        <w:rPr>
          <w:rFonts w:cs="Arial"/>
          <w:bCs/>
          <w:szCs w:val="24"/>
        </w:rPr>
        <w:tab/>
        <w:t>Time</w:t>
      </w:r>
      <w:r w:rsidRPr="00383CC8">
        <w:rPr>
          <w:rFonts w:cs="Arial"/>
          <w:bCs/>
          <w:szCs w:val="24"/>
        </w:rPr>
        <w:tab/>
      </w:r>
      <w:r w:rsidRPr="00383CC8">
        <w:rPr>
          <w:rFonts w:cs="Arial"/>
          <w:bCs/>
          <w:szCs w:val="24"/>
        </w:rPr>
        <w:tab/>
      </w:r>
      <w:r w:rsidRPr="00383CC8">
        <w:rPr>
          <w:rFonts w:cs="Arial"/>
          <w:bCs/>
          <w:szCs w:val="24"/>
        </w:rPr>
        <w:tab/>
      </w:r>
      <w:r w:rsidRPr="00383CC8">
        <w:rPr>
          <w:rFonts w:cs="Arial"/>
          <w:bCs/>
          <w:szCs w:val="24"/>
        </w:rPr>
        <w:tab/>
        <w:t>Location</w:t>
      </w:r>
    </w:p>
    <w:p w:rsidR="00FA5815" w:rsidRPr="00383CC8" w:rsidRDefault="00FA5815" w:rsidP="00C55E84">
      <w:pPr>
        <w:autoSpaceDE w:val="0"/>
        <w:autoSpaceDN w:val="0"/>
        <w:adjustRightInd w:val="0"/>
        <w:rPr>
          <w:rFonts w:cs="Arial"/>
          <w:b/>
          <w:bCs/>
          <w:szCs w:val="24"/>
        </w:rPr>
      </w:pPr>
    </w:p>
    <w:p w:rsidR="00FA5815" w:rsidRPr="00383CC8" w:rsidRDefault="00FA5815" w:rsidP="00C55E84">
      <w:pPr>
        <w:autoSpaceDE w:val="0"/>
        <w:autoSpaceDN w:val="0"/>
        <w:adjustRightInd w:val="0"/>
        <w:rPr>
          <w:rFonts w:cs="Arial"/>
          <w:b/>
          <w:szCs w:val="24"/>
          <w:u w:val="single"/>
        </w:rPr>
      </w:pPr>
      <w:r w:rsidRPr="00383CC8">
        <w:rPr>
          <w:rFonts w:cs="Arial"/>
          <w:b/>
          <w:szCs w:val="24"/>
          <w:u w:val="single"/>
        </w:rPr>
        <w:t>Exemplar 2:  Notification seeking agreement to extend a timescale</w:t>
      </w:r>
    </w:p>
    <w:p w:rsidR="00FA5815" w:rsidRPr="00383CC8" w:rsidRDefault="00FA5815" w:rsidP="00C55E84">
      <w:pPr>
        <w:autoSpaceDE w:val="0"/>
        <w:autoSpaceDN w:val="0"/>
        <w:adjustRightInd w:val="0"/>
        <w:rPr>
          <w:rFonts w:cs="Arial"/>
          <w:sz w:val="20"/>
          <w:szCs w:val="20"/>
        </w:rPr>
      </w:pPr>
      <w:r w:rsidRPr="00383CC8">
        <w:rPr>
          <w:rFonts w:cs="Arial"/>
          <w:sz w:val="20"/>
          <w:szCs w:val="20"/>
        </w:rPr>
        <w:t>(Manager: Please issue in duplicate to the employee)</w:t>
      </w:r>
    </w:p>
    <w:p w:rsidR="00FA5815" w:rsidRPr="00383CC8" w:rsidRDefault="00FA5815" w:rsidP="00C55E84">
      <w:pPr>
        <w:autoSpaceDE w:val="0"/>
        <w:autoSpaceDN w:val="0"/>
        <w:adjustRightInd w:val="0"/>
        <w:rPr>
          <w:rFonts w:cs="Arial"/>
          <w:strike/>
          <w:sz w:val="20"/>
          <w:szCs w:val="20"/>
        </w:rPr>
      </w:pPr>
    </w:p>
    <w:p w:rsidR="00FA5815" w:rsidRPr="00383CC8" w:rsidRDefault="00FA5815" w:rsidP="00C55E84">
      <w:pPr>
        <w:autoSpaceDE w:val="0"/>
        <w:autoSpaceDN w:val="0"/>
        <w:adjustRightInd w:val="0"/>
        <w:rPr>
          <w:rFonts w:cs="Arial"/>
          <w:szCs w:val="24"/>
        </w:rPr>
      </w:pPr>
      <w:r w:rsidRPr="00383CC8">
        <w:rPr>
          <w:rFonts w:cs="Arial"/>
          <w:szCs w:val="24"/>
        </w:rPr>
        <w:t>Dear</w:t>
      </w:r>
    </w:p>
    <w:p w:rsidR="00FA5815" w:rsidRPr="00383CC8" w:rsidRDefault="00FA5815" w:rsidP="00C55E84">
      <w:pPr>
        <w:autoSpaceDE w:val="0"/>
        <w:autoSpaceDN w:val="0"/>
        <w:adjustRightInd w:val="0"/>
        <w:rPr>
          <w:rFonts w:cs="Arial"/>
          <w:szCs w:val="24"/>
        </w:rPr>
      </w:pPr>
    </w:p>
    <w:p w:rsidR="00FA5815" w:rsidRPr="00383CC8" w:rsidRDefault="00FA5815" w:rsidP="003D281F">
      <w:pPr>
        <w:autoSpaceDE w:val="0"/>
        <w:autoSpaceDN w:val="0"/>
        <w:adjustRightInd w:val="0"/>
        <w:rPr>
          <w:rFonts w:cs="Arial"/>
          <w:bCs/>
          <w:szCs w:val="24"/>
        </w:rPr>
      </w:pPr>
      <w:r w:rsidRPr="00383CC8">
        <w:rPr>
          <w:rFonts w:cs="Arial"/>
          <w:szCs w:val="24"/>
        </w:rPr>
        <w:t xml:space="preserve">I write in connection with </w:t>
      </w:r>
      <w:r w:rsidRPr="00383CC8">
        <w:rPr>
          <w:rFonts w:cs="Arial"/>
          <w:bCs/>
          <w:szCs w:val="24"/>
        </w:rPr>
        <w:t>your application dated ……………….. requesting a flexible working arrangement.</w:t>
      </w:r>
    </w:p>
    <w:p w:rsidR="00FA5815" w:rsidRPr="00383CC8" w:rsidRDefault="00FA5815" w:rsidP="00C55E84">
      <w:pPr>
        <w:autoSpaceDE w:val="0"/>
        <w:autoSpaceDN w:val="0"/>
        <w:adjustRightInd w:val="0"/>
        <w:rPr>
          <w:rFonts w:cs="Arial"/>
          <w:szCs w:val="24"/>
        </w:rPr>
      </w:pPr>
      <w:r w:rsidRPr="00383CC8">
        <w:rPr>
          <w:rFonts w:cs="Arial"/>
          <w:szCs w:val="24"/>
        </w:rPr>
        <w:t xml:space="preserve"> </w:t>
      </w:r>
    </w:p>
    <w:p w:rsidR="00FA5815" w:rsidRPr="00383CC8" w:rsidRDefault="00FA5815" w:rsidP="003D281F">
      <w:pPr>
        <w:autoSpaceDE w:val="0"/>
        <w:autoSpaceDN w:val="0"/>
        <w:adjustRightInd w:val="0"/>
        <w:rPr>
          <w:rFonts w:cs="Arial"/>
          <w:szCs w:val="24"/>
        </w:rPr>
      </w:pPr>
      <w:r w:rsidRPr="00383CC8">
        <w:rPr>
          <w:rFonts w:cs="Arial"/>
          <w:szCs w:val="24"/>
        </w:rPr>
        <w:t>I wish to extend the amount of time that the Policy allows to</w:t>
      </w:r>
    </w:p>
    <w:p w:rsidR="00FA5815" w:rsidRPr="00383CC8" w:rsidRDefault="00FA5815" w:rsidP="003D281F">
      <w:pPr>
        <w:autoSpaceDE w:val="0"/>
        <w:autoSpaceDN w:val="0"/>
        <w:adjustRightInd w:val="0"/>
        <w:rPr>
          <w:rFonts w:cs="Arial"/>
          <w:b/>
          <w:sz w:val="20"/>
          <w:szCs w:val="20"/>
        </w:rPr>
      </w:pPr>
      <w:r w:rsidRPr="00383CC8">
        <w:rPr>
          <w:rFonts w:cs="Arial"/>
          <w:b/>
          <w:sz w:val="20"/>
          <w:szCs w:val="20"/>
        </w:rPr>
        <w:t>(Select one)</w:t>
      </w:r>
    </w:p>
    <w:p w:rsidR="00FA5815" w:rsidRPr="00383CC8" w:rsidRDefault="00FA5815" w:rsidP="003D281F">
      <w:pPr>
        <w:autoSpaceDE w:val="0"/>
        <w:autoSpaceDN w:val="0"/>
        <w:adjustRightInd w:val="0"/>
        <w:rPr>
          <w:rFonts w:cs="Arial"/>
          <w:szCs w:val="24"/>
        </w:rPr>
      </w:pPr>
      <w:r w:rsidRPr="00383CC8">
        <w:rPr>
          <w:rFonts w:cs="Arial"/>
          <w:szCs w:val="24"/>
        </w:rPr>
        <w:t>• Arrange a meeting to discuss your application (28 days)</w:t>
      </w:r>
    </w:p>
    <w:p w:rsidR="00FA5815" w:rsidRPr="00383CC8" w:rsidRDefault="00FA5815" w:rsidP="003D281F">
      <w:pPr>
        <w:autoSpaceDE w:val="0"/>
        <w:autoSpaceDN w:val="0"/>
        <w:adjustRightInd w:val="0"/>
        <w:rPr>
          <w:rFonts w:cs="Arial"/>
          <w:szCs w:val="24"/>
        </w:rPr>
      </w:pPr>
      <w:r w:rsidRPr="00383CC8">
        <w:rPr>
          <w:rFonts w:cs="Arial"/>
          <w:szCs w:val="24"/>
        </w:rPr>
        <w:t>• Notify you of my decision regarding your application (14 days)</w:t>
      </w:r>
    </w:p>
    <w:p w:rsidR="00FA5815" w:rsidRPr="00383CC8" w:rsidRDefault="00FA5815" w:rsidP="003D281F">
      <w:pPr>
        <w:autoSpaceDE w:val="0"/>
        <w:autoSpaceDN w:val="0"/>
        <w:adjustRightInd w:val="0"/>
        <w:rPr>
          <w:rFonts w:cs="Arial"/>
          <w:szCs w:val="24"/>
        </w:rPr>
      </w:pPr>
      <w:r w:rsidRPr="00383CC8">
        <w:rPr>
          <w:rFonts w:cs="Arial"/>
          <w:szCs w:val="24"/>
        </w:rPr>
        <w:t>• Arrange a meeting to discuss your appeal (14 days)</w:t>
      </w:r>
    </w:p>
    <w:p w:rsidR="00FA5815" w:rsidRPr="00383CC8" w:rsidRDefault="00FA5815" w:rsidP="003D281F">
      <w:pPr>
        <w:autoSpaceDE w:val="0"/>
        <w:autoSpaceDN w:val="0"/>
        <w:adjustRightInd w:val="0"/>
        <w:rPr>
          <w:rFonts w:cs="Arial"/>
          <w:szCs w:val="24"/>
        </w:rPr>
      </w:pPr>
      <w:r w:rsidRPr="00383CC8">
        <w:rPr>
          <w:rFonts w:cs="Arial"/>
          <w:szCs w:val="24"/>
        </w:rPr>
        <w:t>• Notify you of my decision regarding your appeal (14 days)</w:t>
      </w:r>
    </w:p>
    <w:p w:rsidR="00FA5815" w:rsidRPr="00383CC8" w:rsidRDefault="00FA5815" w:rsidP="003D281F">
      <w:pPr>
        <w:autoSpaceDE w:val="0"/>
        <w:autoSpaceDN w:val="0"/>
        <w:adjustRightInd w:val="0"/>
        <w:rPr>
          <w:rFonts w:cs="Arial"/>
          <w:szCs w:val="24"/>
        </w:rPr>
      </w:pPr>
    </w:p>
    <w:p w:rsidR="00FA5815" w:rsidRPr="00383CC8" w:rsidRDefault="00FA5815" w:rsidP="003D281F">
      <w:pPr>
        <w:autoSpaceDE w:val="0"/>
        <w:autoSpaceDN w:val="0"/>
        <w:adjustRightInd w:val="0"/>
        <w:rPr>
          <w:rFonts w:cs="Arial"/>
          <w:szCs w:val="24"/>
        </w:rPr>
      </w:pPr>
      <w:r w:rsidRPr="00383CC8">
        <w:rPr>
          <w:rFonts w:cs="Arial"/>
          <w:szCs w:val="24"/>
        </w:rPr>
        <w:t>The Policy allows for a time extension where this is agreed between the Manager and employee. I wish to extend the time limit to …… days. This means that I will have until</w:t>
      </w:r>
    </w:p>
    <w:p w:rsidR="00FA5815" w:rsidRPr="00383CC8" w:rsidRDefault="00FA5815" w:rsidP="003D281F">
      <w:pPr>
        <w:autoSpaceDE w:val="0"/>
        <w:autoSpaceDN w:val="0"/>
        <w:adjustRightInd w:val="0"/>
        <w:rPr>
          <w:rFonts w:cs="Arial"/>
          <w:szCs w:val="24"/>
        </w:rPr>
      </w:pPr>
      <w:r w:rsidRPr="00383CC8">
        <w:rPr>
          <w:rFonts w:cs="Arial"/>
          <w:b/>
          <w:szCs w:val="24"/>
        </w:rPr>
        <w:t>(date)</w:t>
      </w:r>
      <w:r w:rsidRPr="00383CC8">
        <w:rPr>
          <w:rFonts w:cs="Arial"/>
          <w:szCs w:val="24"/>
        </w:rPr>
        <w:t xml:space="preserve"> to complete the necessary action. I need the extra time for the following reason:</w:t>
      </w:r>
    </w:p>
    <w:p w:rsidR="00FA5815" w:rsidRPr="00383CC8" w:rsidRDefault="00FA5815" w:rsidP="003D281F">
      <w:pPr>
        <w:autoSpaceDE w:val="0"/>
        <w:autoSpaceDN w:val="0"/>
        <w:adjustRightInd w:val="0"/>
        <w:rPr>
          <w:rFonts w:cs="Arial"/>
          <w:szCs w:val="24"/>
        </w:rPr>
      </w:pPr>
    </w:p>
    <w:p w:rsidR="00FA5815" w:rsidRPr="00383CC8" w:rsidRDefault="00FA5815" w:rsidP="003D281F">
      <w:pPr>
        <w:autoSpaceDE w:val="0"/>
        <w:autoSpaceDN w:val="0"/>
        <w:adjustRightInd w:val="0"/>
        <w:rPr>
          <w:rFonts w:cs="Arial"/>
          <w:szCs w:val="24"/>
        </w:rPr>
      </w:pPr>
    </w:p>
    <w:p w:rsidR="00FA5815" w:rsidRPr="00383CC8" w:rsidRDefault="00FA5815" w:rsidP="003D281F">
      <w:pPr>
        <w:autoSpaceDE w:val="0"/>
        <w:autoSpaceDN w:val="0"/>
        <w:adjustRightInd w:val="0"/>
        <w:rPr>
          <w:rFonts w:cs="Arial"/>
          <w:szCs w:val="24"/>
        </w:rPr>
      </w:pPr>
    </w:p>
    <w:p w:rsidR="00FA5815" w:rsidRPr="00383CC8" w:rsidRDefault="00FA5815" w:rsidP="003D281F">
      <w:pPr>
        <w:autoSpaceDE w:val="0"/>
        <w:autoSpaceDN w:val="0"/>
        <w:adjustRightInd w:val="0"/>
        <w:rPr>
          <w:rFonts w:cs="Arial"/>
          <w:szCs w:val="24"/>
        </w:rPr>
      </w:pPr>
      <w:r w:rsidRPr="00383CC8">
        <w:rPr>
          <w:rFonts w:cs="Arial"/>
          <w:szCs w:val="24"/>
        </w:rPr>
        <w:t>If you agree to this extension, please countersign one copy of this letter and return it to me as soon as possible.</w:t>
      </w:r>
    </w:p>
    <w:p w:rsidR="00FA5815" w:rsidRPr="00383CC8" w:rsidRDefault="00FA5815" w:rsidP="003D281F">
      <w:pPr>
        <w:autoSpaceDE w:val="0"/>
        <w:autoSpaceDN w:val="0"/>
        <w:adjustRightInd w:val="0"/>
        <w:rPr>
          <w:rFonts w:cs="Arial"/>
          <w:szCs w:val="24"/>
        </w:rPr>
      </w:pPr>
      <w:r w:rsidRPr="00383CC8">
        <w:rPr>
          <w:rFonts w:cs="Arial"/>
          <w:szCs w:val="24"/>
        </w:rPr>
        <w:t>Yours sincerely</w:t>
      </w:r>
    </w:p>
    <w:p w:rsidR="00FA5815" w:rsidRPr="00383CC8" w:rsidRDefault="00FA5815" w:rsidP="003D281F">
      <w:pPr>
        <w:autoSpaceDE w:val="0"/>
        <w:autoSpaceDN w:val="0"/>
        <w:adjustRightInd w:val="0"/>
        <w:rPr>
          <w:rFonts w:cs="Arial"/>
          <w:szCs w:val="24"/>
        </w:rPr>
      </w:pPr>
    </w:p>
    <w:p w:rsidR="00FA5815" w:rsidRPr="00383CC8" w:rsidRDefault="00FA5815" w:rsidP="003D281F">
      <w:pPr>
        <w:autoSpaceDE w:val="0"/>
        <w:autoSpaceDN w:val="0"/>
        <w:adjustRightInd w:val="0"/>
        <w:rPr>
          <w:rFonts w:cs="Arial"/>
          <w:szCs w:val="24"/>
        </w:rPr>
      </w:pPr>
      <w:r w:rsidRPr="00383CC8">
        <w:rPr>
          <w:rFonts w:cs="Arial"/>
          <w:szCs w:val="24"/>
        </w:rPr>
        <w:t>Manager etc</w:t>
      </w:r>
    </w:p>
    <w:p w:rsidR="00FA5815" w:rsidRPr="00383CC8" w:rsidRDefault="00FA5815" w:rsidP="003D281F">
      <w:pPr>
        <w:autoSpaceDE w:val="0"/>
        <w:autoSpaceDN w:val="0"/>
        <w:adjustRightInd w:val="0"/>
        <w:rPr>
          <w:rFonts w:cs="Arial"/>
          <w:szCs w:val="24"/>
        </w:rPr>
      </w:pPr>
    </w:p>
    <w:p w:rsidR="00FA5815" w:rsidRPr="00383CC8" w:rsidRDefault="00FA5815" w:rsidP="002D3109">
      <w:pPr>
        <w:autoSpaceDE w:val="0"/>
        <w:autoSpaceDN w:val="0"/>
        <w:adjustRightInd w:val="0"/>
        <w:rPr>
          <w:rFonts w:cs="Arial"/>
          <w:szCs w:val="24"/>
        </w:rPr>
      </w:pPr>
      <w:r w:rsidRPr="00383CC8">
        <w:rPr>
          <w:rFonts w:cs="Arial"/>
          <w:szCs w:val="24"/>
        </w:rPr>
        <w:t>I agree to your request to extend the amount of time as detailed above.</w:t>
      </w:r>
    </w:p>
    <w:p w:rsidR="00FA5815" w:rsidRPr="00383CC8" w:rsidRDefault="00FA5815" w:rsidP="002D3109">
      <w:pPr>
        <w:autoSpaceDE w:val="0"/>
        <w:autoSpaceDN w:val="0"/>
        <w:adjustRightInd w:val="0"/>
        <w:rPr>
          <w:rFonts w:cs="Arial"/>
          <w:szCs w:val="24"/>
        </w:rPr>
      </w:pPr>
    </w:p>
    <w:p w:rsidR="00FA5815" w:rsidRPr="00383CC8" w:rsidRDefault="00FA5815" w:rsidP="002D3109">
      <w:pPr>
        <w:autoSpaceDE w:val="0"/>
        <w:autoSpaceDN w:val="0"/>
        <w:adjustRightInd w:val="0"/>
        <w:rPr>
          <w:rFonts w:cs="Arial"/>
          <w:szCs w:val="24"/>
        </w:rPr>
      </w:pPr>
      <w:r w:rsidRPr="00383CC8">
        <w:rPr>
          <w:rFonts w:cs="Arial"/>
          <w:szCs w:val="24"/>
        </w:rPr>
        <w:t xml:space="preserve">Signed: </w:t>
      </w:r>
      <w:r w:rsidRPr="00383CC8">
        <w:rPr>
          <w:rFonts w:cs="Arial"/>
          <w:szCs w:val="24"/>
        </w:rPr>
        <w:tab/>
      </w:r>
      <w:r w:rsidRPr="00383CC8">
        <w:rPr>
          <w:rFonts w:cs="Arial"/>
          <w:szCs w:val="24"/>
        </w:rPr>
        <w:tab/>
      </w:r>
      <w:r w:rsidRPr="00383CC8">
        <w:rPr>
          <w:rFonts w:cs="Arial"/>
          <w:szCs w:val="24"/>
        </w:rPr>
        <w:tab/>
      </w:r>
      <w:r w:rsidRPr="00383CC8">
        <w:rPr>
          <w:rFonts w:cs="Arial"/>
          <w:szCs w:val="24"/>
        </w:rPr>
        <w:tab/>
      </w:r>
      <w:r w:rsidRPr="00383CC8">
        <w:rPr>
          <w:rFonts w:cs="Arial"/>
          <w:szCs w:val="24"/>
        </w:rPr>
        <w:tab/>
      </w:r>
      <w:r w:rsidRPr="00383CC8">
        <w:rPr>
          <w:rFonts w:cs="Arial"/>
          <w:szCs w:val="24"/>
        </w:rPr>
        <w:tab/>
      </w:r>
      <w:r w:rsidRPr="00383CC8">
        <w:rPr>
          <w:rFonts w:cs="Arial"/>
          <w:szCs w:val="24"/>
        </w:rPr>
        <w:tab/>
      </w:r>
      <w:r w:rsidRPr="00383CC8">
        <w:rPr>
          <w:rFonts w:cs="Arial"/>
          <w:szCs w:val="24"/>
        </w:rPr>
        <w:tab/>
        <w:t>Date:</w:t>
      </w:r>
    </w:p>
    <w:p w:rsidR="00FA5815" w:rsidRPr="00383CC8" w:rsidRDefault="00FA5815" w:rsidP="001B289D">
      <w:pPr>
        <w:autoSpaceDE w:val="0"/>
        <w:autoSpaceDN w:val="0"/>
        <w:adjustRightInd w:val="0"/>
        <w:rPr>
          <w:rFonts w:cs="Arial"/>
          <w:b/>
          <w:szCs w:val="24"/>
        </w:rPr>
      </w:pPr>
    </w:p>
    <w:p w:rsidR="00FA5815" w:rsidRPr="00383CC8" w:rsidRDefault="00FA5815" w:rsidP="001B289D">
      <w:pPr>
        <w:autoSpaceDE w:val="0"/>
        <w:autoSpaceDN w:val="0"/>
        <w:adjustRightInd w:val="0"/>
        <w:rPr>
          <w:rFonts w:cs="Arial"/>
          <w:b/>
          <w:szCs w:val="24"/>
        </w:rPr>
      </w:pPr>
      <w:r w:rsidRPr="00383CC8">
        <w:rPr>
          <w:rFonts w:cs="Arial"/>
          <w:b/>
          <w:szCs w:val="24"/>
        </w:rPr>
        <w:t>Exemplar 3:   Letter confirming agreement to flexible working request</w:t>
      </w:r>
    </w:p>
    <w:p w:rsidR="00FA5815" w:rsidRPr="00383CC8" w:rsidRDefault="00FA5815" w:rsidP="001B289D">
      <w:pPr>
        <w:autoSpaceDE w:val="0"/>
        <w:autoSpaceDN w:val="0"/>
        <w:adjustRightInd w:val="0"/>
        <w:rPr>
          <w:rFonts w:cs="Arial"/>
          <w:sz w:val="20"/>
          <w:szCs w:val="20"/>
        </w:rPr>
      </w:pPr>
      <w:r w:rsidRPr="00383CC8">
        <w:rPr>
          <w:rFonts w:cs="Arial"/>
          <w:sz w:val="20"/>
          <w:szCs w:val="20"/>
        </w:rPr>
        <w:t>(NB This must be issued within 14 days of meeting the employee and copied to SmartHR)</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Dear:</w:t>
      </w:r>
    </w:p>
    <w:p w:rsidR="00FA5815" w:rsidRPr="00383CC8" w:rsidRDefault="00FA5815" w:rsidP="002762B7">
      <w:pPr>
        <w:autoSpaceDE w:val="0"/>
        <w:autoSpaceDN w:val="0"/>
        <w:adjustRightInd w:val="0"/>
        <w:jc w:val="both"/>
        <w:rPr>
          <w:rFonts w:cs="Arial"/>
          <w:szCs w:val="24"/>
        </w:rPr>
      </w:pPr>
    </w:p>
    <w:p w:rsidR="00FA5815" w:rsidRPr="00383CC8" w:rsidRDefault="00FA5815" w:rsidP="002762B7">
      <w:pPr>
        <w:autoSpaceDE w:val="0"/>
        <w:autoSpaceDN w:val="0"/>
        <w:adjustRightInd w:val="0"/>
        <w:jc w:val="both"/>
        <w:rPr>
          <w:rFonts w:cs="Arial"/>
          <w:szCs w:val="24"/>
        </w:rPr>
      </w:pPr>
      <w:r w:rsidRPr="00383CC8">
        <w:rPr>
          <w:rFonts w:cs="Arial"/>
          <w:szCs w:val="24"/>
        </w:rPr>
        <w:t>I refer to your recent application for flexible working and to our subsequent meeting on  (date).</w:t>
      </w:r>
    </w:p>
    <w:p w:rsidR="00FA5815" w:rsidRPr="00383CC8" w:rsidRDefault="00FA5815" w:rsidP="002762B7">
      <w:pPr>
        <w:autoSpaceDE w:val="0"/>
        <w:autoSpaceDN w:val="0"/>
        <w:adjustRightInd w:val="0"/>
        <w:jc w:val="both"/>
        <w:rPr>
          <w:rFonts w:cs="Arial"/>
          <w:szCs w:val="24"/>
        </w:rPr>
      </w:pPr>
    </w:p>
    <w:p w:rsidR="00FA5815" w:rsidRPr="00383CC8" w:rsidRDefault="00FA5815" w:rsidP="002762B7">
      <w:pPr>
        <w:autoSpaceDE w:val="0"/>
        <w:autoSpaceDN w:val="0"/>
        <w:adjustRightInd w:val="0"/>
        <w:jc w:val="both"/>
        <w:rPr>
          <w:rFonts w:cs="Arial"/>
          <w:b/>
          <w:sz w:val="20"/>
          <w:szCs w:val="20"/>
        </w:rPr>
      </w:pPr>
      <w:r w:rsidRPr="00383CC8">
        <w:rPr>
          <w:rFonts w:cs="Arial"/>
          <w:b/>
          <w:sz w:val="20"/>
          <w:szCs w:val="20"/>
        </w:rPr>
        <w:t>(Select one)</w:t>
      </w:r>
    </w:p>
    <w:p w:rsidR="00FA5815" w:rsidRPr="00383CC8" w:rsidRDefault="00FA5815" w:rsidP="001C4889">
      <w:pPr>
        <w:pStyle w:val="ListParagraph"/>
        <w:numPr>
          <w:ilvl w:val="0"/>
          <w:numId w:val="17"/>
        </w:numPr>
        <w:autoSpaceDE w:val="0"/>
        <w:autoSpaceDN w:val="0"/>
        <w:adjustRightInd w:val="0"/>
        <w:jc w:val="both"/>
        <w:rPr>
          <w:rFonts w:cs="Arial"/>
          <w:szCs w:val="24"/>
        </w:rPr>
      </w:pPr>
      <w:r w:rsidRPr="00383CC8">
        <w:rPr>
          <w:rFonts w:cs="Arial"/>
          <w:szCs w:val="24"/>
        </w:rPr>
        <w:t>I am pleased to advise that I am able to agree to your request.</w:t>
      </w:r>
    </w:p>
    <w:p w:rsidR="00FA5815" w:rsidRPr="00383CC8" w:rsidRDefault="00FA5815" w:rsidP="002762B7">
      <w:pPr>
        <w:autoSpaceDE w:val="0"/>
        <w:autoSpaceDN w:val="0"/>
        <w:adjustRightInd w:val="0"/>
        <w:jc w:val="both"/>
        <w:rPr>
          <w:rFonts w:cs="Arial"/>
          <w:szCs w:val="24"/>
        </w:rPr>
      </w:pPr>
    </w:p>
    <w:p w:rsidR="00FA5815" w:rsidRPr="00383CC8" w:rsidRDefault="00FA5815" w:rsidP="001C4889">
      <w:pPr>
        <w:pStyle w:val="ListParagraph"/>
        <w:numPr>
          <w:ilvl w:val="0"/>
          <w:numId w:val="17"/>
        </w:numPr>
        <w:autoSpaceDE w:val="0"/>
        <w:autoSpaceDN w:val="0"/>
        <w:adjustRightInd w:val="0"/>
        <w:jc w:val="both"/>
        <w:rPr>
          <w:rFonts w:cs="Arial"/>
          <w:szCs w:val="24"/>
        </w:rPr>
      </w:pPr>
      <w:r w:rsidRPr="00383CC8">
        <w:rPr>
          <w:rFonts w:cs="Arial"/>
          <w:szCs w:val="24"/>
        </w:rPr>
        <w:t>I am unable to agree to your original request but am pleased to agree to the Proposal Variation as detailed in Section D of the application.</w:t>
      </w:r>
    </w:p>
    <w:p w:rsidR="00FA5815" w:rsidRPr="00383CC8" w:rsidRDefault="00FA5815" w:rsidP="002762B7">
      <w:pPr>
        <w:autoSpaceDE w:val="0"/>
        <w:autoSpaceDN w:val="0"/>
        <w:adjustRightInd w:val="0"/>
        <w:jc w:val="both"/>
        <w:rPr>
          <w:rFonts w:cs="Arial"/>
          <w:szCs w:val="24"/>
        </w:rPr>
      </w:pPr>
    </w:p>
    <w:p w:rsidR="00FA5815" w:rsidRPr="00383CC8" w:rsidRDefault="00FA5815" w:rsidP="002762B7">
      <w:pPr>
        <w:autoSpaceDE w:val="0"/>
        <w:autoSpaceDN w:val="0"/>
        <w:adjustRightInd w:val="0"/>
        <w:jc w:val="both"/>
        <w:rPr>
          <w:rFonts w:cs="Arial"/>
          <w:szCs w:val="24"/>
        </w:rPr>
      </w:pPr>
      <w:r w:rsidRPr="00383CC8">
        <w:rPr>
          <w:rFonts w:cs="Arial"/>
          <w:szCs w:val="24"/>
        </w:rPr>
        <w:t xml:space="preserve">Accordingly, your revised working arrangement is…………………………………………                           </w:t>
      </w:r>
    </w:p>
    <w:p w:rsidR="00FA5815" w:rsidRPr="00383CC8" w:rsidRDefault="00FA5815" w:rsidP="002762B7">
      <w:pPr>
        <w:autoSpaceDE w:val="0"/>
        <w:autoSpaceDN w:val="0"/>
        <w:adjustRightInd w:val="0"/>
        <w:jc w:val="both"/>
        <w:rPr>
          <w:rFonts w:cs="Arial"/>
          <w:szCs w:val="24"/>
        </w:rPr>
      </w:pPr>
    </w:p>
    <w:p w:rsidR="00FA5815" w:rsidRPr="00383CC8" w:rsidRDefault="00FA5815" w:rsidP="002762B7">
      <w:pPr>
        <w:autoSpaceDE w:val="0"/>
        <w:autoSpaceDN w:val="0"/>
        <w:adjustRightInd w:val="0"/>
        <w:jc w:val="both"/>
        <w:rPr>
          <w:rFonts w:cs="Arial"/>
          <w:szCs w:val="24"/>
        </w:rPr>
      </w:pPr>
      <w:r w:rsidRPr="00383CC8">
        <w:rPr>
          <w:rFonts w:cs="Arial"/>
          <w:szCs w:val="24"/>
        </w:rPr>
        <w:t>This arrangement will commence on…………………………………………………………</w:t>
      </w:r>
    </w:p>
    <w:p w:rsidR="00FA5815" w:rsidRPr="00383CC8" w:rsidRDefault="00FA5815" w:rsidP="002762B7">
      <w:pPr>
        <w:autoSpaceDE w:val="0"/>
        <w:autoSpaceDN w:val="0"/>
        <w:adjustRightInd w:val="0"/>
        <w:jc w:val="both"/>
        <w:rPr>
          <w:rFonts w:cs="Arial"/>
          <w:szCs w:val="24"/>
        </w:rPr>
      </w:pPr>
    </w:p>
    <w:p w:rsidR="00FA5815" w:rsidRPr="00383CC8" w:rsidRDefault="00FA5815" w:rsidP="002762B7">
      <w:pPr>
        <w:autoSpaceDE w:val="0"/>
        <w:autoSpaceDN w:val="0"/>
        <w:adjustRightInd w:val="0"/>
        <w:jc w:val="both"/>
        <w:rPr>
          <w:rFonts w:cs="Arial"/>
          <w:szCs w:val="24"/>
        </w:rPr>
      </w:pPr>
      <w:r w:rsidRPr="00383CC8">
        <w:rPr>
          <w:rFonts w:cs="Arial"/>
          <w:szCs w:val="24"/>
        </w:rPr>
        <w:t>Please remember that this revised working arrangement will be regarded as a permanent change and that as a result, you have no right in policy or legislation to revert to your original working arrangement, unless otherwise agreed.</w:t>
      </w:r>
    </w:p>
    <w:p w:rsidR="00FA5815" w:rsidRPr="00383CC8" w:rsidRDefault="00FA5815" w:rsidP="002762B7">
      <w:pPr>
        <w:autoSpaceDE w:val="0"/>
        <w:autoSpaceDN w:val="0"/>
        <w:adjustRightInd w:val="0"/>
        <w:jc w:val="both"/>
        <w:rPr>
          <w:rFonts w:cs="Arial"/>
          <w:szCs w:val="24"/>
        </w:rPr>
      </w:pPr>
    </w:p>
    <w:p w:rsidR="00FA5815" w:rsidRPr="00383CC8" w:rsidRDefault="00FA5815" w:rsidP="002762B7">
      <w:pPr>
        <w:autoSpaceDE w:val="0"/>
        <w:autoSpaceDN w:val="0"/>
        <w:adjustRightInd w:val="0"/>
        <w:jc w:val="both"/>
        <w:rPr>
          <w:rFonts w:cs="Arial"/>
          <w:szCs w:val="24"/>
        </w:rPr>
      </w:pPr>
      <w:r w:rsidRPr="00383CC8">
        <w:rPr>
          <w:rFonts w:cs="Arial"/>
          <w:szCs w:val="24"/>
        </w:rPr>
        <w:t>Please do not hesitate to contact me if you require further information or clarification.</w:t>
      </w:r>
    </w:p>
    <w:p w:rsidR="00FA5815" w:rsidRPr="00383CC8" w:rsidRDefault="00FA5815" w:rsidP="002762B7">
      <w:pPr>
        <w:autoSpaceDE w:val="0"/>
        <w:autoSpaceDN w:val="0"/>
        <w:adjustRightInd w:val="0"/>
        <w:jc w:val="both"/>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Yours sincerely</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Manager</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b/>
          <w:szCs w:val="24"/>
        </w:rPr>
      </w:pPr>
      <w:r w:rsidRPr="00383CC8">
        <w:rPr>
          <w:rFonts w:cs="Arial"/>
          <w:b/>
          <w:szCs w:val="24"/>
        </w:rPr>
        <w:t>Exemplar 4: Letter advising employee that flexible working application has been refused.</w:t>
      </w:r>
    </w:p>
    <w:p w:rsidR="00FA5815" w:rsidRPr="00383CC8" w:rsidRDefault="00FA5815" w:rsidP="00033372">
      <w:pPr>
        <w:autoSpaceDE w:val="0"/>
        <w:autoSpaceDN w:val="0"/>
        <w:adjustRightInd w:val="0"/>
        <w:jc w:val="both"/>
        <w:rPr>
          <w:rFonts w:cs="Arial"/>
          <w:sz w:val="20"/>
          <w:szCs w:val="20"/>
        </w:rPr>
      </w:pPr>
      <w:r w:rsidRPr="00383CC8">
        <w:rPr>
          <w:rFonts w:cs="Arial"/>
          <w:sz w:val="20"/>
          <w:szCs w:val="20"/>
        </w:rPr>
        <w:t>(NB This must be issued within 14 days of meeting the employee and copied to SmartHR)</w:t>
      </w:r>
    </w:p>
    <w:p w:rsidR="00FA5815" w:rsidRPr="00383CC8" w:rsidRDefault="00FA5815" w:rsidP="00033372">
      <w:pPr>
        <w:autoSpaceDE w:val="0"/>
        <w:autoSpaceDN w:val="0"/>
        <w:adjustRightInd w:val="0"/>
        <w:jc w:val="both"/>
        <w:rPr>
          <w:rFonts w:cs="Arial"/>
          <w:b/>
          <w:szCs w:val="24"/>
        </w:rPr>
      </w:pPr>
    </w:p>
    <w:p w:rsidR="00FA5815" w:rsidRPr="00383CC8" w:rsidRDefault="00FA5815" w:rsidP="00033372">
      <w:pPr>
        <w:autoSpaceDE w:val="0"/>
        <w:autoSpaceDN w:val="0"/>
        <w:adjustRightInd w:val="0"/>
        <w:jc w:val="both"/>
        <w:rPr>
          <w:rFonts w:cs="Arial"/>
          <w:szCs w:val="24"/>
        </w:rPr>
      </w:pPr>
      <w:r w:rsidRPr="00383CC8">
        <w:rPr>
          <w:rFonts w:cs="Arial"/>
          <w:szCs w:val="24"/>
        </w:rPr>
        <w:t>Dear</w:t>
      </w:r>
    </w:p>
    <w:p w:rsidR="00FA5815" w:rsidRPr="00383CC8" w:rsidRDefault="00FA5815" w:rsidP="00033372">
      <w:pPr>
        <w:autoSpaceDE w:val="0"/>
        <w:autoSpaceDN w:val="0"/>
        <w:adjustRightInd w:val="0"/>
        <w:jc w:val="both"/>
        <w:rPr>
          <w:rFonts w:cs="Arial"/>
          <w:b/>
          <w:szCs w:val="24"/>
        </w:rPr>
      </w:pPr>
    </w:p>
    <w:p w:rsidR="00FA5815" w:rsidRPr="00383CC8" w:rsidRDefault="00FA5815" w:rsidP="00033372">
      <w:pPr>
        <w:autoSpaceDE w:val="0"/>
        <w:autoSpaceDN w:val="0"/>
        <w:adjustRightInd w:val="0"/>
        <w:jc w:val="both"/>
        <w:rPr>
          <w:rFonts w:cs="Arial"/>
          <w:szCs w:val="24"/>
        </w:rPr>
      </w:pPr>
      <w:r w:rsidRPr="00383CC8">
        <w:rPr>
          <w:rFonts w:cs="Arial"/>
          <w:szCs w:val="24"/>
        </w:rPr>
        <w:t>I refer to your recent application for flexible working and to our subsequent meeting on  (date).</w:t>
      </w:r>
    </w:p>
    <w:p w:rsidR="00FA5815" w:rsidRPr="00383CC8" w:rsidRDefault="00FA5815" w:rsidP="00033372">
      <w:pPr>
        <w:autoSpaceDE w:val="0"/>
        <w:autoSpaceDN w:val="0"/>
        <w:adjustRightInd w:val="0"/>
        <w:jc w:val="both"/>
        <w:rPr>
          <w:rFonts w:cs="Arial"/>
          <w:szCs w:val="24"/>
        </w:rPr>
      </w:pPr>
    </w:p>
    <w:p w:rsidR="00FA5815" w:rsidRPr="00383CC8" w:rsidRDefault="00FA5815" w:rsidP="00033372">
      <w:pPr>
        <w:autoSpaceDE w:val="0"/>
        <w:autoSpaceDN w:val="0"/>
        <w:adjustRightInd w:val="0"/>
        <w:jc w:val="both"/>
        <w:rPr>
          <w:rFonts w:cs="Arial"/>
          <w:szCs w:val="24"/>
        </w:rPr>
      </w:pPr>
      <w:r w:rsidRPr="00383CC8">
        <w:rPr>
          <w:rFonts w:cs="Arial"/>
          <w:szCs w:val="24"/>
        </w:rPr>
        <w:t xml:space="preserve">I have carefully considered the content of your application along with the detail of our meeting  </w:t>
      </w:r>
      <w:r w:rsidRPr="00383CC8">
        <w:rPr>
          <w:rFonts w:cs="Arial"/>
          <w:b/>
          <w:szCs w:val="24"/>
        </w:rPr>
        <w:t>(and any alternative proposals suggested)</w:t>
      </w:r>
      <w:r w:rsidRPr="00383CC8">
        <w:rPr>
          <w:rFonts w:cs="Arial"/>
          <w:szCs w:val="24"/>
        </w:rPr>
        <w:t xml:space="preserve"> and have to advise you that it will not be possible to accommodate your request on the following business ground(s):</w:t>
      </w:r>
    </w:p>
    <w:p w:rsidR="00FA5815" w:rsidRPr="00383CC8" w:rsidRDefault="00FA5815" w:rsidP="00033372">
      <w:pPr>
        <w:autoSpaceDE w:val="0"/>
        <w:autoSpaceDN w:val="0"/>
        <w:adjustRightInd w:val="0"/>
        <w:jc w:val="both"/>
        <w:rPr>
          <w:rFonts w:cs="Arial"/>
          <w:szCs w:val="24"/>
        </w:rPr>
      </w:pPr>
    </w:p>
    <w:p w:rsidR="00FA5815" w:rsidRPr="00383CC8" w:rsidRDefault="00FA5815" w:rsidP="00033372">
      <w:pPr>
        <w:autoSpaceDE w:val="0"/>
        <w:autoSpaceDN w:val="0"/>
        <w:adjustRightInd w:val="0"/>
        <w:jc w:val="both"/>
        <w:rPr>
          <w:rFonts w:cs="Arial"/>
          <w:b/>
          <w:sz w:val="20"/>
          <w:szCs w:val="20"/>
        </w:rPr>
      </w:pPr>
      <w:r w:rsidRPr="00383CC8">
        <w:rPr>
          <w:rFonts w:cs="Arial"/>
          <w:b/>
          <w:sz w:val="20"/>
          <w:szCs w:val="20"/>
        </w:rPr>
        <w:t>(Select as appropriate)</w:t>
      </w:r>
    </w:p>
    <w:p w:rsidR="00FA5815" w:rsidRPr="00383CC8" w:rsidRDefault="00FA5815" w:rsidP="00033372">
      <w:pPr>
        <w:autoSpaceDE w:val="0"/>
        <w:autoSpaceDN w:val="0"/>
        <w:adjustRightInd w:val="0"/>
        <w:jc w:val="both"/>
        <w:rPr>
          <w:rFonts w:cs="Arial"/>
          <w:szCs w:val="24"/>
        </w:rPr>
      </w:pPr>
      <w:r w:rsidRPr="00383CC8">
        <w:rPr>
          <w:rFonts w:cs="Arial"/>
          <w:szCs w:val="24"/>
        </w:rPr>
        <w:t>• The burden of additional costs.</w:t>
      </w:r>
    </w:p>
    <w:p w:rsidR="00FA5815" w:rsidRPr="00383CC8" w:rsidRDefault="00FA5815" w:rsidP="00033372">
      <w:pPr>
        <w:autoSpaceDE w:val="0"/>
        <w:autoSpaceDN w:val="0"/>
        <w:adjustRightInd w:val="0"/>
        <w:jc w:val="both"/>
        <w:rPr>
          <w:rFonts w:cs="Arial"/>
          <w:szCs w:val="24"/>
        </w:rPr>
      </w:pPr>
      <w:r w:rsidRPr="00383CC8">
        <w:rPr>
          <w:rFonts w:cs="Arial"/>
          <w:szCs w:val="24"/>
        </w:rPr>
        <w:t>• A detrimental impact on quality.</w:t>
      </w:r>
    </w:p>
    <w:p w:rsidR="00FA5815" w:rsidRPr="00383CC8" w:rsidRDefault="00FA5815" w:rsidP="00033372">
      <w:pPr>
        <w:autoSpaceDE w:val="0"/>
        <w:autoSpaceDN w:val="0"/>
        <w:adjustRightInd w:val="0"/>
        <w:jc w:val="both"/>
        <w:rPr>
          <w:rFonts w:cs="Arial"/>
          <w:szCs w:val="24"/>
        </w:rPr>
      </w:pPr>
      <w:r w:rsidRPr="00383CC8">
        <w:rPr>
          <w:rFonts w:cs="Arial"/>
          <w:szCs w:val="24"/>
        </w:rPr>
        <w:t>• The inability to recruit additional staff.</w:t>
      </w:r>
    </w:p>
    <w:p w:rsidR="00FA5815" w:rsidRPr="00383CC8" w:rsidRDefault="00FA5815" w:rsidP="00033372">
      <w:pPr>
        <w:autoSpaceDE w:val="0"/>
        <w:autoSpaceDN w:val="0"/>
        <w:adjustRightInd w:val="0"/>
        <w:jc w:val="both"/>
        <w:rPr>
          <w:rFonts w:cs="Arial"/>
          <w:szCs w:val="24"/>
        </w:rPr>
      </w:pPr>
      <w:r w:rsidRPr="00383CC8">
        <w:rPr>
          <w:rFonts w:cs="Arial"/>
          <w:szCs w:val="24"/>
        </w:rPr>
        <w:t>• A detrimental impact on performance.</w:t>
      </w:r>
    </w:p>
    <w:p w:rsidR="00FA5815" w:rsidRPr="00383CC8" w:rsidRDefault="00FA5815" w:rsidP="00033372">
      <w:pPr>
        <w:autoSpaceDE w:val="0"/>
        <w:autoSpaceDN w:val="0"/>
        <w:adjustRightInd w:val="0"/>
        <w:jc w:val="both"/>
        <w:rPr>
          <w:rFonts w:cs="Arial"/>
          <w:szCs w:val="24"/>
        </w:rPr>
      </w:pPr>
      <w:r w:rsidRPr="00383CC8">
        <w:rPr>
          <w:rFonts w:cs="Arial"/>
          <w:szCs w:val="24"/>
        </w:rPr>
        <w:t>• The inability to reorganise work among existing staff.</w:t>
      </w:r>
    </w:p>
    <w:p w:rsidR="00FA5815" w:rsidRPr="00383CC8" w:rsidRDefault="00FA5815" w:rsidP="00033372">
      <w:pPr>
        <w:autoSpaceDE w:val="0"/>
        <w:autoSpaceDN w:val="0"/>
        <w:adjustRightInd w:val="0"/>
        <w:jc w:val="both"/>
        <w:rPr>
          <w:rFonts w:cs="Arial"/>
          <w:szCs w:val="24"/>
        </w:rPr>
      </w:pPr>
      <w:r w:rsidRPr="00383CC8">
        <w:rPr>
          <w:rFonts w:cs="Arial"/>
          <w:szCs w:val="24"/>
        </w:rPr>
        <w:t>• A detrimental effect on ability to meet customer demand.</w:t>
      </w:r>
    </w:p>
    <w:p w:rsidR="00FA5815" w:rsidRPr="00383CC8" w:rsidRDefault="00FA5815" w:rsidP="00033372">
      <w:pPr>
        <w:autoSpaceDE w:val="0"/>
        <w:autoSpaceDN w:val="0"/>
        <w:adjustRightInd w:val="0"/>
        <w:jc w:val="both"/>
        <w:rPr>
          <w:rFonts w:cs="Arial"/>
          <w:szCs w:val="24"/>
        </w:rPr>
      </w:pPr>
      <w:r w:rsidRPr="00383CC8">
        <w:rPr>
          <w:rFonts w:cs="Arial"/>
          <w:szCs w:val="24"/>
        </w:rPr>
        <w:t>• Lack of work during the period you propose to work.</w:t>
      </w:r>
    </w:p>
    <w:p w:rsidR="00FA5815" w:rsidRPr="00383CC8" w:rsidRDefault="00FA5815" w:rsidP="00033372">
      <w:pPr>
        <w:autoSpaceDE w:val="0"/>
        <w:autoSpaceDN w:val="0"/>
        <w:adjustRightInd w:val="0"/>
        <w:jc w:val="both"/>
        <w:rPr>
          <w:rFonts w:cs="Arial"/>
          <w:szCs w:val="24"/>
        </w:rPr>
      </w:pPr>
      <w:r w:rsidRPr="00383CC8">
        <w:rPr>
          <w:rFonts w:cs="Arial"/>
          <w:szCs w:val="24"/>
        </w:rPr>
        <w:t>• Planned structural changes.</w:t>
      </w:r>
    </w:p>
    <w:p w:rsidR="00FA5815" w:rsidRPr="00383CC8" w:rsidRDefault="00FA5815" w:rsidP="00033372">
      <w:pPr>
        <w:autoSpaceDE w:val="0"/>
        <w:autoSpaceDN w:val="0"/>
        <w:adjustRightInd w:val="0"/>
        <w:jc w:val="both"/>
        <w:rPr>
          <w:rFonts w:cs="Arial"/>
          <w:szCs w:val="24"/>
        </w:rPr>
      </w:pPr>
    </w:p>
    <w:p w:rsidR="00FA5815" w:rsidRPr="00383CC8" w:rsidRDefault="00FA5815" w:rsidP="00033372">
      <w:pPr>
        <w:autoSpaceDE w:val="0"/>
        <w:autoSpaceDN w:val="0"/>
        <w:adjustRightInd w:val="0"/>
        <w:jc w:val="both"/>
        <w:rPr>
          <w:rFonts w:cs="Arial"/>
          <w:szCs w:val="24"/>
        </w:rPr>
      </w:pPr>
      <w:r w:rsidRPr="00383CC8">
        <w:rPr>
          <w:rFonts w:cs="Arial"/>
          <w:szCs w:val="24"/>
        </w:rPr>
        <w:t>The ground(s) apply in these circumstances because:</w:t>
      </w:r>
    </w:p>
    <w:p w:rsidR="00FA5815" w:rsidRPr="00383CC8" w:rsidRDefault="00FA5815" w:rsidP="00033372">
      <w:pPr>
        <w:autoSpaceDE w:val="0"/>
        <w:autoSpaceDN w:val="0"/>
        <w:adjustRightInd w:val="0"/>
        <w:jc w:val="both"/>
        <w:rPr>
          <w:rFonts w:cs="Arial"/>
          <w:b/>
          <w:sz w:val="20"/>
          <w:szCs w:val="20"/>
        </w:rPr>
      </w:pPr>
      <w:r w:rsidRPr="00383CC8">
        <w:rPr>
          <w:rFonts w:cs="Arial"/>
          <w:b/>
          <w:sz w:val="20"/>
          <w:szCs w:val="20"/>
        </w:rPr>
        <w:t>(NB Include details why any alternative arrangements discussed during the meeting are not acceptable)</w:t>
      </w:r>
    </w:p>
    <w:p w:rsidR="00FA5815" w:rsidRPr="00383CC8" w:rsidRDefault="00FA5815" w:rsidP="00033372">
      <w:pPr>
        <w:autoSpaceDE w:val="0"/>
        <w:autoSpaceDN w:val="0"/>
        <w:adjustRightInd w:val="0"/>
        <w:jc w:val="both"/>
        <w:rPr>
          <w:rFonts w:cs="Arial"/>
          <w:szCs w:val="24"/>
        </w:rPr>
      </w:pPr>
    </w:p>
    <w:p w:rsidR="00FA5815" w:rsidRPr="00383CC8" w:rsidRDefault="00FA5815" w:rsidP="00033372">
      <w:pPr>
        <w:autoSpaceDE w:val="0"/>
        <w:autoSpaceDN w:val="0"/>
        <w:adjustRightInd w:val="0"/>
        <w:jc w:val="both"/>
        <w:rPr>
          <w:rFonts w:cs="Arial"/>
          <w:szCs w:val="24"/>
        </w:rPr>
      </w:pPr>
    </w:p>
    <w:p w:rsidR="00FA5815" w:rsidRPr="00383CC8" w:rsidRDefault="00FA5815" w:rsidP="00033372">
      <w:pPr>
        <w:autoSpaceDE w:val="0"/>
        <w:autoSpaceDN w:val="0"/>
        <w:adjustRightInd w:val="0"/>
        <w:jc w:val="both"/>
        <w:rPr>
          <w:rFonts w:cs="Arial"/>
          <w:bCs/>
          <w:szCs w:val="24"/>
        </w:rPr>
      </w:pPr>
      <w:r w:rsidRPr="00383CC8">
        <w:rPr>
          <w:rFonts w:cs="Arial"/>
          <w:szCs w:val="24"/>
        </w:rPr>
        <w:t>If you are unhappy with my decision you may appeal against it by writing to Debbie Morris, Bi Borough Director of Human Resources, within 14 days of this letter, setting out the grounds for your appeal. The Appeal Procedure is available in the Flexible Working Policy, Section 10.</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Yours sincerely</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Manager etc</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b/>
          <w:szCs w:val="24"/>
        </w:rPr>
      </w:pPr>
      <w:r w:rsidRPr="00383CC8">
        <w:rPr>
          <w:rFonts w:cs="Arial"/>
          <w:b/>
          <w:szCs w:val="24"/>
        </w:rPr>
        <w:t>Exemplar Letter 5:  Letter confirming trial period arrangements</w:t>
      </w:r>
    </w:p>
    <w:p w:rsidR="00FA5815" w:rsidRPr="00383CC8" w:rsidRDefault="00FA5815" w:rsidP="001B289D">
      <w:pPr>
        <w:autoSpaceDE w:val="0"/>
        <w:autoSpaceDN w:val="0"/>
        <w:adjustRightInd w:val="0"/>
        <w:rPr>
          <w:rFonts w:cs="Arial"/>
          <w:szCs w:val="24"/>
        </w:rPr>
      </w:pPr>
      <w:r w:rsidRPr="00383CC8">
        <w:rPr>
          <w:rFonts w:cs="Arial"/>
          <w:szCs w:val="24"/>
        </w:rPr>
        <w:t>Dear</w:t>
      </w:r>
    </w:p>
    <w:p w:rsidR="00FA5815" w:rsidRPr="00383CC8" w:rsidRDefault="00FA5815" w:rsidP="001B289D">
      <w:pPr>
        <w:autoSpaceDE w:val="0"/>
        <w:autoSpaceDN w:val="0"/>
        <w:adjustRightInd w:val="0"/>
        <w:rPr>
          <w:rFonts w:cs="Arial"/>
          <w:szCs w:val="24"/>
        </w:rPr>
      </w:pPr>
    </w:p>
    <w:p w:rsidR="00FA5815" w:rsidRPr="00383CC8" w:rsidRDefault="00FA5815" w:rsidP="00F97B77">
      <w:pPr>
        <w:autoSpaceDE w:val="0"/>
        <w:autoSpaceDN w:val="0"/>
        <w:adjustRightInd w:val="0"/>
        <w:jc w:val="both"/>
        <w:rPr>
          <w:rFonts w:cs="Arial"/>
          <w:szCs w:val="24"/>
        </w:rPr>
      </w:pPr>
      <w:r w:rsidRPr="00383CC8">
        <w:rPr>
          <w:rFonts w:cs="Arial"/>
          <w:szCs w:val="24"/>
        </w:rPr>
        <w:t>I refer to your recent application for flexible working and to our subsequent meeting on  (date).</w:t>
      </w:r>
    </w:p>
    <w:p w:rsidR="00FA5815" w:rsidRPr="00383CC8" w:rsidRDefault="00FA5815" w:rsidP="00F97B77">
      <w:pPr>
        <w:autoSpaceDE w:val="0"/>
        <w:autoSpaceDN w:val="0"/>
        <w:adjustRightInd w:val="0"/>
        <w:jc w:val="both"/>
        <w:rPr>
          <w:rFonts w:cs="Arial"/>
          <w:szCs w:val="24"/>
        </w:rPr>
      </w:pPr>
    </w:p>
    <w:p w:rsidR="00FA5815" w:rsidRPr="00383CC8" w:rsidRDefault="00FA5815" w:rsidP="00F97B77">
      <w:pPr>
        <w:autoSpaceDE w:val="0"/>
        <w:autoSpaceDN w:val="0"/>
        <w:adjustRightInd w:val="0"/>
        <w:jc w:val="both"/>
        <w:rPr>
          <w:rFonts w:cs="Arial"/>
          <w:szCs w:val="24"/>
        </w:rPr>
      </w:pPr>
      <w:r w:rsidRPr="00383CC8">
        <w:rPr>
          <w:rFonts w:cs="Arial"/>
          <w:szCs w:val="24"/>
        </w:rPr>
        <w:t>I am pleased to advise you that I am prepared to enter into an informal trial period regarding the above request for a period of three months.</w:t>
      </w:r>
    </w:p>
    <w:p w:rsidR="00FA5815" w:rsidRPr="00383CC8" w:rsidRDefault="00FA5815" w:rsidP="00F97B77">
      <w:pPr>
        <w:autoSpaceDE w:val="0"/>
        <w:autoSpaceDN w:val="0"/>
        <w:adjustRightInd w:val="0"/>
        <w:jc w:val="both"/>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Consequently your new working arrangement is (</w:t>
      </w:r>
      <w:r w:rsidRPr="00383CC8">
        <w:rPr>
          <w:rFonts w:cs="Arial"/>
          <w:i/>
          <w:szCs w:val="24"/>
        </w:rPr>
        <w:t>enter details, effective date, and arrangements regarding equipment, health and safety, information security, etc</w:t>
      </w:r>
      <w:r w:rsidRPr="00383CC8">
        <w:rPr>
          <w:rFonts w:cs="Arial"/>
          <w:szCs w:val="24"/>
        </w:rPr>
        <w:t>.)</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As this is for a trial period I shall review the impact of the trial on a monthly basis on the following dates and should be obliged if you would meet with me on each of the dates.</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Following the trial I shall make a decision regarding the suitability of maintaining</w:t>
      </w:r>
    </w:p>
    <w:p w:rsidR="00FA5815" w:rsidRPr="00383CC8" w:rsidRDefault="00FA5815" w:rsidP="001B289D">
      <w:pPr>
        <w:autoSpaceDE w:val="0"/>
        <w:autoSpaceDN w:val="0"/>
        <w:adjustRightInd w:val="0"/>
        <w:rPr>
          <w:rFonts w:cs="Arial"/>
          <w:szCs w:val="24"/>
        </w:rPr>
      </w:pPr>
      <w:r w:rsidRPr="00383CC8">
        <w:rPr>
          <w:rFonts w:cs="Arial"/>
          <w:szCs w:val="24"/>
        </w:rPr>
        <w:t>the flexible arrangement on a permanent basis and will write to you regarding the outcome.</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In the meantime if you require further information or assistance please do not hesitate to contact me.</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Yours sincerely</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Manager, etc.</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r w:rsidRPr="00383CC8">
        <w:rPr>
          <w:rFonts w:cs="Arial"/>
          <w:szCs w:val="24"/>
        </w:rPr>
        <w:t>Review Date 1</w:t>
      </w:r>
      <w:r w:rsidRPr="00383CC8">
        <w:rPr>
          <w:rFonts w:cs="Arial"/>
          <w:szCs w:val="24"/>
        </w:rPr>
        <w:tab/>
      </w:r>
      <w:r w:rsidRPr="00383CC8">
        <w:rPr>
          <w:rFonts w:cs="Arial"/>
          <w:szCs w:val="24"/>
        </w:rPr>
        <w:tab/>
      </w:r>
      <w:r w:rsidRPr="00383CC8">
        <w:rPr>
          <w:rFonts w:cs="Arial"/>
          <w:szCs w:val="24"/>
        </w:rPr>
        <w:tab/>
      </w:r>
      <w:r w:rsidRPr="00383CC8">
        <w:rPr>
          <w:rFonts w:cs="Arial"/>
          <w:szCs w:val="24"/>
        </w:rPr>
        <w:tab/>
        <w:t>Time</w:t>
      </w:r>
    </w:p>
    <w:p w:rsidR="00FA5815" w:rsidRPr="00383CC8" w:rsidRDefault="00FA5815" w:rsidP="001B289D">
      <w:pPr>
        <w:autoSpaceDE w:val="0"/>
        <w:autoSpaceDN w:val="0"/>
        <w:adjustRightInd w:val="0"/>
        <w:rPr>
          <w:rFonts w:cs="Arial"/>
          <w:szCs w:val="24"/>
        </w:rPr>
      </w:pPr>
      <w:r w:rsidRPr="00383CC8">
        <w:rPr>
          <w:rFonts w:cs="Arial"/>
          <w:szCs w:val="24"/>
        </w:rPr>
        <w:t>Review Date 2</w:t>
      </w:r>
      <w:r w:rsidRPr="00383CC8">
        <w:rPr>
          <w:rFonts w:cs="Arial"/>
          <w:szCs w:val="24"/>
        </w:rPr>
        <w:tab/>
      </w:r>
      <w:r w:rsidRPr="00383CC8">
        <w:rPr>
          <w:rFonts w:cs="Arial"/>
          <w:szCs w:val="24"/>
        </w:rPr>
        <w:tab/>
      </w:r>
      <w:r w:rsidRPr="00383CC8">
        <w:rPr>
          <w:rFonts w:cs="Arial"/>
          <w:szCs w:val="24"/>
        </w:rPr>
        <w:tab/>
      </w:r>
      <w:r w:rsidRPr="00383CC8">
        <w:rPr>
          <w:rFonts w:cs="Arial"/>
          <w:szCs w:val="24"/>
        </w:rPr>
        <w:tab/>
        <w:t>Time</w:t>
      </w:r>
    </w:p>
    <w:p w:rsidR="00FA5815" w:rsidRPr="00383CC8" w:rsidRDefault="00FA5815" w:rsidP="001B289D">
      <w:pPr>
        <w:autoSpaceDE w:val="0"/>
        <w:autoSpaceDN w:val="0"/>
        <w:adjustRightInd w:val="0"/>
        <w:rPr>
          <w:rFonts w:cs="Arial"/>
          <w:szCs w:val="24"/>
        </w:rPr>
      </w:pPr>
      <w:r w:rsidRPr="00383CC8">
        <w:rPr>
          <w:rFonts w:cs="Arial"/>
          <w:szCs w:val="24"/>
        </w:rPr>
        <w:t>Review Date 3</w:t>
      </w:r>
      <w:r w:rsidRPr="00383CC8">
        <w:rPr>
          <w:rFonts w:cs="Arial"/>
          <w:szCs w:val="24"/>
        </w:rPr>
        <w:tab/>
      </w:r>
      <w:r w:rsidRPr="00383CC8">
        <w:rPr>
          <w:rFonts w:cs="Arial"/>
          <w:szCs w:val="24"/>
        </w:rPr>
        <w:tab/>
      </w:r>
      <w:r w:rsidRPr="00383CC8">
        <w:rPr>
          <w:rFonts w:cs="Arial"/>
          <w:szCs w:val="24"/>
        </w:rPr>
        <w:tab/>
      </w:r>
      <w:r w:rsidRPr="00383CC8">
        <w:rPr>
          <w:rFonts w:cs="Arial"/>
          <w:szCs w:val="24"/>
        </w:rPr>
        <w:tab/>
        <w:t>Time</w:t>
      </w:r>
    </w:p>
    <w:p w:rsidR="00FA5815" w:rsidRPr="00383CC8"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p>
    <w:p w:rsidR="00FA5815" w:rsidRDefault="00FA5815" w:rsidP="001B289D">
      <w:pPr>
        <w:autoSpaceDE w:val="0"/>
        <w:autoSpaceDN w:val="0"/>
        <w:adjustRightInd w:val="0"/>
        <w:rPr>
          <w:rFonts w:cs="Arial"/>
          <w:szCs w:val="24"/>
        </w:rPr>
      </w:pPr>
    </w:p>
    <w:p w:rsidR="00FA5815" w:rsidRDefault="00FA5815" w:rsidP="001B289D">
      <w:pPr>
        <w:autoSpaceDE w:val="0"/>
        <w:autoSpaceDN w:val="0"/>
        <w:adjustRightInd w:val="0"/>
        <w:rPr>
          <w:rFonts w:cs="Arial"/>
          <w:szCs w:val="24"/>
        </w:rPr>
      </w:pPr>
    </w:p>
    <w:p w:rsidR="00FA5815" w:rsidRDefault="00FA5815" w:rsidP="001B289D">
      <w:pPr>
        <w:autoSpaceDE w:val="0"/>
        <w:autoSpaceDN w:val="0"/>
        <w:adjustRightInd w:val="0"/>
        <w:rPr>
          <w:rFonts w:cs="Arial"/>
          <w:szCs w:val="24"/>
        </w:rPr>
      </w:pPr>
    </w:p>
    <w:p w:rsidR="00FA5815" w:rsidRDefault="00FA5815" w:rsidP="001B289D">
      <w:pPr>
        <w:autoSpaceDE w:val="0"/>
        <w:autoSpaceDN w:val="0"/>
        <w:adjustRightInd w:val="0"/>
        <w:rPr>
          <w:rFonts w:cs="Arial"/>
          <w:szCs w:val="24"/>
        </w:rPr>
      </w:pPr>
    </w:p>
    <w:p w:rsidR="00FA5815" w:rsidRPr="00383CC8" w:rsidRDefault="00FA5815" w:rsidP="001B289D">
      <w:pPr>
        <w:autoSpaceDE w:val="0"/>
        <w:autoSpaceDN w:val="0"/>
        <w:adjustRightInd w:val="0"/>
        <w:rPr>
          <w:rFonts w:cs="Arial"/>
          <w:szCs w:val="24"/>
        </w:rPr>
      </w:pPr>
    </w:p>
    <w:p w:rsidR="00FA5815" w:rsidRPr="00383CC8" w:rsidRDefault="00FA5815" w:rsidP="0039279D">
      <w:pPr>
        <w:autoSpaceDE w:val="0"/>
        <w:autoSpaceDN w:val="0"/>
        <w:adjustRightInd w:val="0"/>
        <w:ind w:left="7200" w:firstLine="720"/>
        <w:rPr>
          <w:rFonts w:cs="Arial"/>
          <w:b/>
          <w:bCs/>
          <w:szCs w:val="24"/>
        </w:rPr>
      </w:pPr>
      <w:r w:rsidRPr="00383CC8">
        <w:rPr>
          <w:rFonts w:cs="Arial"/>
          <w:b/>
          <w:bCs/>
          <w:szCs w:val="24"/>
        </w:rPr>
        <w:t>Appendix 6</w:t>
      </w:r>
    </w:p>
    <w:p w:rsidR="00FA5815" w:rsidRPr="00383CC8" w:rsidRDefault="00FA5815" w:rsidP="0039279D">
      <w:pPr>
        <w:autoSpaceDE w:val="0"/>
        <w:autoSpaceDN w:val="0"/>
        <w:adjustRightInd w:val="0"/>
        <w:rPr>
          <w:rFonts w:cs="Arial"/>
          <w:b/>
          <w:bCs/>
          <w:szCs w:val="24"/>
        </w:rPr>
      </w:pPr>
      <w:r w:rsidRPr="00383CC8">
        <w:rPr>
          <w:rFonts w:cs="Arial"/>
          <w:b/>
          <w:bCs/>
          <w:szCs w:val="24"/>
        </w:rPr>
        <w:t>APPEAL HEARING PROCEDURE</w:t>
      </w:r>
    </w:p>
    <w:p w:rsidR="00FA5815" w:rsidRPr="00383CC8" w:rsidRDefault="00FA5815" w:rsidP="00CF14E7">
      <w:pPr>
        <w:tabs>
          <w:tab w:val="left" w:pos="0"/>
        </w:tabs>
        <w:autoSpaceDE w:val="0"/>
        <w:autoSpaceDN w:val="0"/>
        <w:adjustRightInd w:val="0"/>
        <w:rPr>
          <w:rFonts w:cs="Arial"/>
          <w:b/>
          <w:bCs/>
          <w:szCs w:val="24"/>
        </w:rPr>
      </w:pPr>
    </w:p>
    <w:p w:rsidR="00FA5815" w:rsidRPr="00383CC8" w:rsidRDefault="00FA5815" w:rsidP="00CF14E7">
      <w:pPr>
        <w:tabs>
          <w:tab w:val="left" w:pos="0"/>
        </w:tabs>
        <w:autoSpaceDE w:val="0"/>
        <w:autoSpaceDN w:val="0"/>
        <w:adjustRightInd w:val="0"/>
        <w:jc w:val="both"/>
        <w:rPr>
          <w:rFonts w:cs="Arial"/>
          <w:b/>
          <w:bCs/>
          <w:szCs w:val="24"/>
        </w:rPr>
      </w:pPr>
      <w:r w:rsidRPr="00383CC8">
        <w:rPr>
          <w:rFonts w:cs="Arial"/>
          <w:b/>
          <w:bCs/>
          <w:szCs w:val="24"/>
        </w:rPr>
        <w:t>1</w:t>
      </w:r>
      <w:r w:rsidRPr="00383CC8">
        <w:rPr>
          <w:rFonts w:cs="Arial"/>
          <w:b/>
          <w:bCs/>
          <w:szCs w:val="24"/>
        </w:rPr>
        <w:tab/>
        <w:t>Purpose</w:t>
      </w: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1.1</w:t>
      </w:r>
      <w:r w:rsidRPr="00383CC8">
        <w:rPr>
          <w:rFonts w:cs="Arial"/>
          <w:szCs w:val="24"/>
        </w:rPr>
        <w:tab/>
        <w:t xml:space="preserve">The fundamental purpose of the hearing is to give the employee the opportunity to fully present his/her case. </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jc w:val="both"/>
        <w:rPr>
          <w:rFonts w:cs="Arial"/>
          <w:b/>
          <w:szCs w:val="24"/>
        </w:rPr>
      </w:pPr>
      <w:r w:rsidRPr="00383CC8">
        <w:rPr>
          <w:rFonts w:cs="Arial"/>
          <w:b/>
          <w:szCs w:val="24"/>
        </w:rPr>
        <w:t>2</w:t>
      </w:r>
      <w:r w:rsidRPr="00383CC8">
        <w:rPr>
          <w:rFonts w:cs="Arial"/>
          <w:b/>
          <w:szCs w:val="24"/>
        </w:rPr>
        <w:tab/>
        <w:t>Chair’s Responsibilities</w:t>
      </w: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2.1</w:t>
      </w:r>
      <w:r w:rsidRPr="00383CC8">
        <w:rPr>
          <w:rFonts w:cs="Arial"/>
          <w:szCs w:val="24"/>
        </w:rPr>
        <w:tab/>
        <w:t xml:space="preserve">The Chair of the hearing shall be responsible for the proper conduct of the hearing which shall be conducted on a formal basis and shall adjudicate on procedural issues relating to the conduct of the hearing. However,  the Chair may not vary the order of the proceedings without the agreement of all the parties concerned at the hearing. The Chair should take any necessary action to ensure a fair and orderly hearing. </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jc w:val="both"/>
        <w:rPr>
          <w:rFonts w:cs="Arial"/>
          <w:szCs w:val="24"/>
        </w:rPr>
      </w:pPr>
      <w:r w:rsidRPr="00383CC8">
        <w:rPr>
          <w:rFonts w:cs="Arial"/>
          <w:szCs w:val="24"/>
        </w:rPr>
        <w:t>2.2</w:t>
      </w:r>
      <w:r w:rsidRPr="00383CC8">
        <w:rPr>
          <w:rFonts w:cs="Arial"/>
          <w:szCs w:val="24"/>
        </w:rPr>
        <w:tab/>
        <w:t xml:space="preserve">The Chair shall confine the business to the grounds of the hearing. </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2.3</w:t>
      </w:r>
      <w:r w:rsidRPr="00383CC8">
        <w:rPr>
          <w:rFonts w:cs="Arial"/>
          <w:szCs w:val="24"/>
        </w:rPr>
        <w:tab/>
        <w:t>The Chair may ask questions or points of clarification at any time. Otherwise questions of the Chair shall be put to each party, after it has presented its case. A representative from Smart HR may attend the hearing as procedural advisor to the Chair.</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2.4</w:t>
      </w:r>
      <w:r w:rsidRPr="00383CC8">
        <w:rPr>
          <w:rFonts w:cs="Arial"/>
          <w:szCs w:val="24"/>
        </w:rPr>
        <w:tab/>
        <w:t>The Chair will decide the outcome of the hearing after all evidence has been presented and the hearing draws to a close. There are no further internal proceedings.</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jc w:val="both"/>
        <w:rPr>
          <w:rFonts w:cs="Arial"/>
          <w:b/>
          <w:szCs w:val="24"/>
        </w:rPr>
      </w:pPr>
      <w:r w:rsidRPr="00383CC8">
        <w:rPr>
          <w:rFonts w:cs="Arial"/>
          <w:b/>
          <w:szCs w:val="24"/>
        </w:rPr>
        <w:t>3</w:t>
      </w:r>
      <w:r w:rsidRPr="00383CC8">
        <w:rPr>
          <w:rFonts w:cs="Arial"/>
          <w:b/>
          <w:szCs w:val="24"/>
        </w:rPr>
        <w:tab/>
        <w:t>Process</w:t>
      </w: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3.1</w:t>
      </w:r>
      <w:r w:rsidRPr="00383CC8">
        <w:rPr>
          <w:rFonts w:cs="Arial"/>
          <w:szCs w:val="24"/>
        </w:rPr>
        <w:tab/>
        <w:t>The Chair shall commence the proceedings by stating the reasons for the meeting being held and the outcome sought by the employee.</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jc w:val="both"/>
        <w:rPr>
          <w:rFonts w:cs="Arial"/>
          <w:szCs w:val="24"/>
        </w:rPr>
      </w:pPr>
      <w:r w:rsidRPr="00383CC8">
        <w:rPr>
          <w:rFonts w:cs="Arial"/>
          <w:szCs w:val="24"/>
        </w:rPr>
        <w:t>3.2</w:t>
      </w:r>
      <w:r w:rsidRPr="00383CC8">
        <w:rPr>
          <w:rFonts w:cs="Arial"/>
          <w:szCs w:val="24"/>
        </w:rPr>
        <w:tab/>
        <w:t>Either party may call witnesses as appropriate</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3.3</w:t>
      </w:r>
      <w:r w:rsidRPr="00383CC8">
        <w:rPr>
          <w:rFonts w:cs="Arial"/>
          <w:szCs w:val="24"/>
        </w:rPr>
        <w:tab/>
        <w:t>The Chair will ask either side whether any witnesses are to be called. Any decision in relation to the postponement or adjournment of the hearing shall be made by the Chair.</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3.4</w:t>
      </w:r>
      <w:r w:rsidRPr="00383CC8">
        <w:rPr>
          <w:rFonts w:cs="Arial"/>
          <w:szCs w:val="24"/>
        </w:rPr>
        <w:tab/>
        <w:t>The employee and/or representative shall present the employee's case, introducing witnesses as appropriate and allowing the management side an opportunity for questions after the employee's case has been completed.</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3.5</w:t>
      </w:r>
      <w:r w:rsidRPr="00383CC8">
        <w:rPr>
          <w:rFonts w:cs="Arial"/>
          <w:szCs w:val="24"/>
        </w:rPr>
        <w:tab/>
        <w:t>The management representative shall reply to the employee's case introducing witnesses as appropriate and allowing the  employee and/or representative to ask questions after the management presentation has been completed.</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3.6</w:t>
      </w:r>
      <w:r w:rsidRPr="00383CC8">
        <w:rPr>
          <w:rFonts w:cs="Arial"/>
          <w:szCs w:val="24"/>
        </w:rPr>
        <w:tab/>
        <w:t xml:space="preserve">Material not previously circulated will only be admitted with the agreement of both parties. </w:t>
      </w:r>
    </w:p>
    <w:p w:rsidR="00FA5815" w:rsidRPr="00383CC8" w:rsidRDefault="00FA5815" w:rsidP="00CF14E7">
      <w:pPr>
        <w:tabs>
          <w:tab w:val="left" w:pos="0"/>
        </w:tabs>
        <w:autoSpaceDE w:val="0"/>
        <w:autoSpaceDN w:val="0"/>
        <w:adjustRightInd w:val="0"/>
        <w:jc w:val="both"/>
        <w:rPr>
          <w:rFonts w:cs="Arial"/>
          <w:b/>
          <w:szCs w:val="24"/>
        </w:rPr>
      </w:pPr>
    </w:p>
    <w:p w:rsidR="00FA5815" w:rsidRPr="00383CC8" w:rsidRDefault="00FA5815" w:rsidP="00CF14E7">
      <w:pPr>
        <w:tabs>
          <w:tab w:val="left" w:pos="0"/>
        </w:tabs>
        <w:autoSpaceDE w:val="0"/>
        <w:autoSpaceDN w:val="0"/>
        <w:adjustRightInd w:val="0"/>
        <w:jc w:val="both"/>
        <w:rPr>
          <w:rFonts w:cs="Arial"/>
          <w:szCs w:val="24"/>
        </w:rPr>
      </w:pPr>
      <w:r w:rsidRPr="00383CC8">
        <w:rPr>
          <w:rFonts w:cs="Arial"/>
          <w:b/>
          <w:szCs w:val="24"/>
        </w:rPr>
        <w:t>4</w:t>
      </w:r>
      <w:r w:rsidRPr="00383CC8">
        <w:rPr>
          <w:rFonts w:cs="Arial"/>
          <w:b/>
          <w:szCs w:val="24"/>
        </w:rPr>
        <w:tab/>
        <w:t>Summing up</w:t>
      </w:r>
      <w:r w:rsidRPr="00383CC8">
        <w:rPr>
          <w:rFonts w:cs="Arial"/>
          <w:szCs w:val="24"/>
        </w:rPr>
        <w:t xml:space="preserve"> </w:t>
      </w:r>
    </w:p>
    <w:p w:rsidR="00FA5815" w:rsidRPr="00383CC8" w:rsidRDefault="00FA5815" w:rsidP="00CF14E7">
      <w:pPr>
        <w:tabs>
          <w:tab w:val="left" w:pos="0"/>
        </w:tabs>
        <w:autoSpaceDE w:val="0"/>
        <w:autoSpaceDN w:val="0"/>
        <w:adjustRightInd w:val="0"/>
        <w:jc w:val="both"/>
        <w:rPr>
          <w:rFonts w:cs="Arial"/>
          <w:szCs w:val="24"/>
        </w:rPr>
      </w:pPr>
      <w:r w:rsidRPr="00383CC8">
        <w:rPr>
          <w:rFonts w:cs="Arial"/>
          <w:szCs w:val="24"/>
        </w:rPr>
        <w:t>4.1</w:t>
      </w:r>
      <w:r w:rsidRPr="00383CC8">
        <w:rPr>
          <w:rFonts w:cs="Arial"/>
          <w:szCs w:val="24"/>
        </w:rPr>
        <w:tab/>
        <w:t>Neither party may introduce new matter in their summing up.</w:t>
      </w:r>
    </w:p>
    <w:p w:rsidR="00FA5815" w:rsidRPr="00383CC8" w:rsidRDefault="00FA5815" w:rsidP="00CF14E7">
      <w:pPr>
        <w:tabs>
          <w:tab w:val="left" w:pos="0"/>
        </w:tabs>
        <w:autoSpaceDE w:val="0"/>
        <w:autoSpaceDN w:val="0"/>
        <w:adjustRightInd w:val="0"/>
        <w:jc w:val="both"/>
        <w:rPr>
          <w:rFonts w:cs="Arial"/>
          <w:b/>
          <w:szCs w:val="24"/>
        </w:rPr>
      </w:pPr>
    </w:p>
    <w:p w:rsidR="00FA5815" w:rsidRPr="00383CC8" w:rsidRDefault="00FA5815" w:rsidP="00CF14E7">
      <w:pPr>
        <w:tabs>
          <w:tab w:val="left" w:pos="0"/>
        </w:tabs>
        <w:autoSpaceDE w:val="0"/>
        <w:autoSpaceDN w:val="0"/>
        <w:adjustRightInd w:val="0"/>
        <w:ind w:left="720" w:hanging="1080"/>
        <w:jc w:val="both"/>
        <w:rPr>
          <w:rFonts w:cs="Arial"/>
          <w:szCs w:val="24"/>
        </w:rPr>
      </w:pPr>
      <w:r w:rsidRPr="00383CC8">
        <w:rPr>
          <w:rFonts w:cs="Arial"/>
          <w:szCs w:val="24"/>
        </w:rPr>
        <w:tab/>
        <w:t>4.2</w:t>
      </w:r>
      <w:r w:rsidRPr="00383CC8">
        <w:rPr>
          <w:rFonts w:cs="Arial"/>
          <w:szCs w:val="24"/>
        </w:rPr>
        <w:tab/>
        <w:t xml:space="preserve">Both parties have the opportunity to sum up their cases. The employee or his/her representative shall have the right to sum up last. </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jc w:val="both"/>
        <w:rPr>
          <w:rFonts w:cs="Arial"/>
          <w:b/>
          <w:bCs/>
          <w:strike/>
          <w:szCs w:val="24"/>
        </w:rPr>
      </w:pPr>
    </w:p>
    <w:p w:rsidR="00FA5815" w:rsidRPr="00383CC8" w:rsidRDefault="00FA5815" w:rsidP="00CF14E7">
      <w:pPr>
        <w:tabs>
          <w:tab w:val="left" w:pos="0"/>
        </w:tabs>
        <w:autoSpaceDE w:val="0"/>
        <w:autoSpaceDN w:val="0"/>
        <w:adjustRightInd w:val="0"/>
        <w:jc w:val="both"/>
        <w:rPr>
          <w:rFonts w:cs="Arial"/>
          <w:b/>
          <w:bCs/>
          <w:szCs w:val="24"/>
        </w:rPr>
      </w:pPr>
      <w:r w:rsidRPr="00383CC8">
        <w:rPr>
          <w:rFonts w:cs="Arial"/>
          <w:b/>
          <w:bCs/>
          <w:szCs w:val="24"/>
        </w:rPr>
        <w:t>5</w:t>
      </w:r>
      <w:r w:rsidRPr="00383CC8">
        <w:rPr>
          <w:rFonts w:cs="Arial"/>
          <w:b/>
          <w:bCs/>
          <w:szCs w:val="24"/>
        </w:rPr>
        <w:tab/>
        <w:t>Representatives</w:t>
      </w:r>
    </w:p>
    <w:p w:rsidR="00FA5815" w:rsidRPr="00383CC8" w:rsidRDefault="00FA5815" w:rsidP="00CF14E7">
      <w:pPr>
        <w:tabs>
          <w:tab w:val="left" w:pos="0"/>
        </w:tabs>
        <w:autoSpaceDE w:val="0"/>
        <w:autoSpaceDN w:val="0"/>
        <w:adjustRightInd w:val="0"/>
        <w:ind w:left="720" w:hanging="1080"/>
        <w:jc w:val="both"/>
        <w:rPr>
          <w:rFonts w:cs="Arial"/>
          <w:szCs w:val="24"/>
        </w:rPr>
      </w:pPr>
      <w:r w:rsidRPr="00383CC8">
        <w:rPr>
          <w:rFonts w:cs="Arial"/>
          <w:szCs w:val="24"/>
        </w:rPr>
        <w:tab/>
        <w:t>5.1</w:t>
      </w:r>
      <w:r w:rsidRPr="00383CC8">
        <w:rPr>
          <w:rFonts w:cs="Arial"/>
          <w:szCs w:val="24"/>
        </w:rPr>
        <w:tab/>
        <w:t>It is the responsibility of the parties concerned to arrange for the attendance of their representatives and witnesses. In the case of representatives / witnesses who are employees of the Council, time off with pay shall be granted to attend flexible working appeal hearings held in normal working hours. In the case where the meeting is held outside normal working hours, the employee, their representative and any witnesses called may claim overtime or flexitime as appropriate.</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jc w:val="both"/>
        <w:rPr>
          <w:rFonts w:cs="Arial"/>
          <w:b/>
          <w:szCs w:val="24"/>
        </w:rPr>
      </w:pPr>
      <w:r w:rsidRPr="00383CC8">
        <w:rPr>
          <w:rFonts w:cs="Arial"/>
          <w:b/>
          <w:szCs w:val="24"/>
        </w:rPr>
        <w:t>6</w:t>
      </w:r>
      <w:r w:rsidRPr="00383CC8">
        <w:rPr>
          <w:rFonts w:cs="Arial"/>
          <w:b/>
          <w:szCs w:val="24"/>
        </w:rPr>
        <w:tab/>
        <w:t>Notification of Decision</w:t>
      </w:r>
    </w:p>
    <w:p w:rsidR="00FA5815" w:rsidRPr="00383CC8" w:rsidRDefault="00FA5815" w:rsidP="00CF14E7">
      <w:pPr>
        <w:tabs>
          <w:tab w:val="left" w:pos="0"/>
        </w:tabs>
        <w:autoSpaceDE w:val="0"/>
        <w:autoSpaceDN w:val="0"/>
        <w:adjustRightInd w:val="0"/>
        <w:ind w:left="720" w:hanging="720"/>
        <w:jc w:val="both"/>
        <w:rPr>
          <w:rFonts w:cs="Arial"/>
          <w:szCs w:val="24"/>
        </w:rPr>
      </w:pPr>
      <w:r w:rsidRPr="00383CC8">
        <w:rPr>
          <w:rFonts w:cs="Arial"/>
          <w:szCs w:val="24"/>
        </w:rPr>
        <w:t>6.1</w:t>
      </w:r>
      <w:r w:rsidRPr="00383CC8">
        <w:rPr>
          <w:rFonts w:cs="Arial"/>
          <w:szCs w:val="24"/>
        </w:rPr>
        <w:tab/>
        <w:t>The Chair will consider all the written and verbal evidence presented and shall reach a decision after the Hearing has drawn to a conclusion.</w:t>
      </w:r>
    </w:p>
    <w:p w:rsidR="00FA5815" w:rsidRPr="00383CC8" w:rsidRDefault="00FA5815" w:rsidP="00CF14E7">
      <w:pPr>
        <w:tabs>
          <w:tab w:val="left" w:pos="0"/>
        </w:tabs>
        <w:autoSpaceDE w:val="0"/>
        <w:autoSpaceDN w:val="0"/>
        <w:adjustRightInd w:val="0"/>
        <w:jc w:val="both"/>
        <w:rPr>
          <w:rFonts w:cs="Arial"/>
          <w:szCs w:val="24"/>
        </w:rPr>
      </w:pPr>
    </w:p>
    <w:p w:rsidR="00FA5815" w:rsidRPr="00383CC8" w:rsidRDefault="00FA5815" w:rsidP="00CF14E7">
      <w:pPr>
        <w:tabs>
          <w:tab w:val="left" w:pos="0"/>
        </w:tabs>
        <w:autoSpaceDE w:val="0"/>
        <w:autoSpaceDN w:val="0"/>
        <w:adjustRightInd w:val="0"/>
        <w:ind w:left="720" w:hanging="1080"/>
        <w:jc w:val="both"/>
        <w:rPr>
          <w:rFonts w:cs="Arial"/>
          <w:szCs w:val="24"/>
        </w:rPr>
      </w:pPr>
      <w:r w:rsidRPr="00383CC8">
        <w:rPr>
          <w:rFonts w:cs="Arial"/>
          <w:szCs w:val="24"/>
        </w:rPr>
        <w:tab/>
        <w:t>6.2</w:t>
      </w:r>
      <w:r w:rsidRPr="00383CC8">
        <w:rPr>
          <w:rFonts w:cs="Arial"/>
          <w:szCs w:val="24"/>
        </w:rPr>
        <w:tab/>
        <w:t>The Chair will issue formal written notification of the outcome of the appeal to the employee within 14 days of the Hearing. Exemplar letter 3 or 4 as appropriate will form the basis of the notification.</w:t>
      </w:r>
    </w:p>
    <w:p w:rsidR="00FA5815" w:rsidRPr="00383CC8" w:rsidRDefault="00FA5815" w:rsidP="00CF14E7">
      <w:pPr>
        <w:autoSpaceDE w:val="0"/>
        <w:autoSpaceDN w:val="0"/>
        <w:adjustRightInd w:val="0"/>
        <w:jc w:val="both"/>
        <w:rPr>
          <w:rFonts w:cs="Arial"/>
          <w:szCs w:val="24"/>
        </w:rPr>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E957E5">
      <w:pPr>
        <w:pStyle w:val="Heading2"/>
        <w:ind w:right="-604"/>
      </w:pPr>
    </w:p>
    <w:p w:rsidR="00FA5815" w:rsidRPr="00383CC8" w:rsidRDefault="00FA5815" w:rsidP="00463313"/>
    <w:p w:rsidR="00FA5815" w:rsidRPr="00383CC8" w:rsidRDefault="00FA5815" w:rsidP="00463313"/>
    <w:p w:rsidR="00FA5815" w:rsidRDefault="00FA5815" w:rsidP="00463313"/>
    <w:p w:rsidR="00FA5815" w:rsidRDefault="00FA5815" w:rsidP="00463313"/>
    <w:p w:rsidR="00FA5815" w:rsidRDefault="00FA5815" w:rsidP="00463313"/>
    <w:p w:rsidR="00FA5815" w:rsidRDefault="00FA5815" w:rsidP="00463313"/>
    <w:p w:rsidR="00FA5815" w:rsidRDefault="00FA5815" w:rsidP="00463313"/>
    <w:p w:rsidR="00FA5815" w:rsidRDefault="00FA5815" w:rsidP="00463313"/>
    <w:p w:rsidR="00FA5815" w:rsidRDefault="00FA5815" w:rsidP="00463313"/>
    <w:p w:rsidR="00FA5815" w:rsidRDefault="00FA5815" w:rsidP="00463313"/>
    <w:p w:rsidR="00FA5815" w:rsidRDefault="00FA5815" w:rsidP="00463313"/>
    <w:p w:rsidR="00FA5815" w:rsidRDefault="00FA5815" w:rsidP="00463313"/>
    <w:p w:rsidR="00FA5815" w:rsidRPr="00463313" w:rsidRDefault="00FA5815" w:rsidP="00463313"/>
    <w:p w:rsidR="00FA5815" w:rsidRDefault="00FA5815" w:rsidP="00E957E5">
      <w:pPr>
        <w:pStyle w:val="Heading2"/>
        <w:ind w:right="-604"/>
      </w:pPr>
    </w:p>
    <w:p w:rsidR="00FA5815" w:rsidRPr="00463313" w:rsidRDefault="00FA5815" w:rsidP="00463313"/>
    <w:p w:rsidR="00FA5815" w:rsidRPr="00383CC8" w:rsidRDefault="00FA5815" w:rsidP="00463313">
      <w:pPr>
        <w:pStyle w:val="Heading2"/>
        <w:ind w:left="7920" w:right="-604"/>
      </w:pPr>
      <w:r w:rsidRPr="00383CC8">
        <w:t>Appendix 7</w:t>
      </w:r>
      <w:r w:rsidRPr="00383CC8">
        <w:br/>
      </w:r>
    </w:p>
    <w:p w:rsidR="00FA5815" w:rsidRPr="00383CC8" w:rsidRDefault="00FA5815" w:rsidP="00E957E5">
      <w:pPr>
        <w:pStyle w:val="Title"/>
        <w:rPr>
          <w:rFonts w:ascii="Arial Black" w:hAnsi="Arial Black"/>
          <w:color w:val="auto"/>
          <w:sz w:val="28"/>
          <w:szCs w:val="28"/>
        </w:rPr>
      </w:pPr>
      <w:r w:rsidRPr="00383CC8">
        <w:rPr>
          <w:rFonts w:ascii="Arial Black" w:hAnsi="Arial Black"/>
          <w:color w:val="auto"/>
          <w:sz w:val="28"/>
          <w:szCs w:val="28"/>
        </w:rPr>
        <w:t>London Borough of Hammersmith and Fulham</w:t>
      </w:r>
    </w:p>
    <w:p w:rsidR="00FA5815" w:rsidRPr="00383CC8" w:rsidRDefault="00FA5815" w:rsidP="00E957E5">
      <w:pPr>
        <w:pStyle w:val="Title"/>
        <w:rPr>
          <w:rFonts w:ascii="Arial Black" w:hAnsi="Arial Black"/>
          <w:color w:val="auto"/>
          <w:sz w:val="28"/>
          <w:szCs w:val="28"/>
        </w:rPr>
      </w:pPr>
      <w:r w:rsidRPr="00383CC8">
        <w:rPr>
          <w:rFonts w:ascii="Arial Black" w:hAnsi="Arial Black"/>
          <w:color w:val="auto"/>
          <w:sz w:val="28"/>
          <w:szCs w:val="28"/>
        </w:rPr>
        <w:t xml:space="preserve"> Application for Flexible Working</w:t>
      </w:r>
    </w:p>
    <w:p w:rsidR="00FA5815" w:rsidRPr="00383CC8" w:rsidRDefault="00FA5815" w:rsidP="00E957E5">
      <w:pPr>
        <w:jc w:val="center"/>
        <w:rPr>
          <w:b/>
          <w:sz w:val="26"/>
          <w:szCs w:val="26"/>
          <w:u w:val="single"/>
        </w:rPr>
      </w:pPr>
    </w:p>
    <w:p w:rsidR="00FA5815" w:rsidRPr="00383CC8" w:rsidRDefault="00FA5815" w:rsidP="00E957E5">
      <w:pPr>
        <w:rPr>
          <w:rFonts w:ascii="Arial Black" w:hAnsi="Arial Black"/>
          <w:b/>
          <w:i/>
          <w:sz w:val="22"/>
        </w:rPr>
      </w:pPr>
      <w:r w:rsidRPr="00383CC8">
        <w:rPr>
          <w:rFonts w:ascii="Arial Black" w:hAnsi="Arial Black"/>
          <w:b/>
          <w:i/>
          <w:sz w:val="22"/>
        </w:rPr>
        <w:t>A:   EMPLOYMENT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c>
          <w:tcPr>
            <w:tcW w:w="9738" w:type="dxa"/>
          </w:tcPr>
          <w:p w:rsidR="00FA5815" w:rsidRPr="00383CC8" w:rsidRDefault="00FA5815" w:rsidP="003C2E06">
            <w:pPr>
              <w:rPr>
                <w:b/>
              </w:rPr>
            </w:pPr>
          </w:p>
          <w:p w:rsidR="00FA5815" w:rsidRPr="00383CC8" w:rsidRDefault="00FA5815" w:rsidP="003C2E06">
            <w:pPr>
              <w:rPr>
                <w:b/>
              </w:rPr>
            </w:pPr>
            <w:r w:rsidRPr="00383CC8">
              <w:rPr>
                <w:b/>
              </w:rPr>
              <w:t xml:space="preserve">Name: </w:t>
            </w:r>
          </w:p>
          <w:p w:rsidR="00FA5815" w:rsidRPr="00383CC8" w:rsidRDefault="00FA5815" w:rsidP="003C2E06">
            <w:pPr>
              <w:rPr>
                <w:b/>
              </w:rPr>
            </w:pPr>
          </w:p>
          <w:p w:rsidR="00FA5815" w:rsidRPr="00383CC8" w:rsidRDefault="00FA5815" w:rsidP="003C2E06">
            <w:pPr>
              <w:rPr>
                <w:b/>
                <w:szCs w:val="24"/>
              </w:rPr>
            </w:pPr>
            <w:r w:rsidRPr="00383CC8">
              <w:rPr>
                <w:b/>
              </w:rPr>
              <w:t>Department:</w:t>
            </w:r>
          </w:p>
          <w:p w:rsidR="00FA5815" w:rsidRPr="00383CC8" w:rsidRDefault="00FA5815" w:rsidP="003C2E06">
            <w:pPr>
              <w:rPr>
                <w:b/>
              </w:rPr>
            </w:pPr>
          </w:p>
          <w:p w:rsidR="00FA5815" w:rsidRPr="00383CC8" w:rsidRDefault="00FA5815" w:rsidP="003C2E06">
            <w:pPr>
              <w:rPr>
                <w:b/>
              </w:rPr>
            </w:pPr>
            <w:r w:rsidRPr="00383CC8">
              <w:rPr>
                <w:b/>
              </w:rPr>
              <w:t>Section:</w:t>
            </w:r>
          </w:p>
          <w:p w:rsidR="00FA5815" w:rsidRPr="00383CC8" w:rsidRDefault="00FA5815" w:rsidP="003C2E06">
            <w:pPr>
              <w:rPr>
                <w:b/>
              </w:rPr>
            </w:pPr>
          </w:p>
          <w:p w:rsidR="00FA5815" w:rsidRPr="00383CC8" w:rsidRDefault="00FA5815" w:rsidP="003C2E06">
            <w:pPr>
              <w:rPr>
                <w:b/>
                <w:szCs w:val="24"/>
              </w:rPr>
            </w:pPr>
            <w:r w:rsidRPr="00383CC8">
              <w:rPr>
                <w:b/>
              </w:rPr>
              <w:t>Job Title:                                                                              Grade:</w:t>
            </w:r>
          </w:p>
          <w:p w:rsidR="00FA5815" w:rsidRPr="00383CC8" w:rsidRDefault="00FA5815" w:rsidP="003C2E06">
            <w:pPr>
              <w:rPr>
                <w:b/>
              </w:rPr>
            </w:pPr>
          </w:p>
          <w:p w:rsidR="00FA5815" w:rsidRPr="00383CC8" w:rsidRDefault="00FA5815" w:rsidP="003C2E06">
            <w:pPr>
              <w:rPr>
                <w:b/>
              </w:rPr>
            </w:pPr>
          </w:p>
          <w:p w:rsidR="00FA5815" w:rsidRPr="00383CC8" w:rsidRDefault="00FA5815" w:rsidP="003C2E06">
            <w:pPr>
              <w:rPr>
                <w:b/>
              </w:rPr>
            </w:pPr>
            <w:r w:rsidRPr="00383CC8">
              <w:rPr>
                <w:b/>
              </w:rPr>
              <w:t>Employee Reference Number</w:t>
            </w:r>
          </w:p>
          <w:p w:rsidR="00FA5815" w:rsidRPr="00383CC8" w:rsidRDefault="00FA5815" w:rsidP="003C2E06">
            <w:pPr>
              <w:rPr>
                <w:b/>
                <w:szCs w:val="24"/>
              </w:rPr>
            </w:pPr>
          </w:p>
        </w:tc>
      </w:tr>
    </w:tbl>
    <w:p w:rsidR="00FA5815" w:rsidRPr="00383CC8" w:rsidRDefault="00FA5815" w:rsidP="00E957E5">
      <w:pPr>
        <w:rPr>
          <w:b/>
        </w:rPr>
      </w:pPr>
    </w:p>
    <w:p w:rsidR="00FA5815" w:rsidRPr="00383CC8" w:rsidRDefault="00FA5815" w:rsidP="00E957E5"/>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rPr>
          <w:trHeight w:val="600"/>
        </w:trPr>
        <w:tc>
          <w:tcPr>
            <w:tcW w:w="9738" w:type="dxa"/>
          </w:tcPr>
          <w:p w:rsidR="00FA5815" w:rsidRPr="00383CC8" w:rsidRDefault="00FA5815" w:rsidP="003C2E06">
            <w:pPr>
              <w:jc w:val="center"/>
              <w:rPr>
                <w:b/>
                <w:sz w:val="20"/>
                <w:szCs w:val="20"/>
              </w:rPr>
            </w:pPr>
          </w:p>
          <w:p w:rsidR="00FA5815" w:rsidRPr="00383CC8" w:rsidRDefault="00FA5815" w:rsidP="003C2E06">
            <w:pPr>
              <w:jc w:val="center"/>
              <w:rPr>
                <w:b/>
                <w:sz w:val="20"/>
                <w:szCs w:val="20"/>
              </w:rPr>
            </w:pPr>
            <w:r w:rsidRPr="00383CC8">
              <w:rPr>
                <w:b/>
                <w:sz w:val="20"/>
                <w:szCs w:val="20"/>
              </w:rPr>
              <w:t>NB Employees seeking to purchase additional annual leave should complete Appendix 9</w:t>
            </w:r>
          </w:p>
        </w:tc>
      </w:tr>
    </w:tbl>
    <w:p w:rsidR="00FA5815" w:rsidRPr="00383CC8" w:rsidRDefault="00FA5815" w:rsidP="00E957E5">
      <w:pPr>
        <w:rPr>
          <w:b/>
        </w:rPr>
      </w:pPr>
    </w:p>
    <w:p w:rsidR="00FA5815" w:rsidRPr="00383CC8" w:rsidRDefault="00FA5815" w:rsidP="00E957E5">
      <w:pPr>
        <w:rPr>
          <w:rFonts w:ascii="Arial Black" w:hAnsi="Arial Black"/>
          <w:b/>
          <w:i/>
          <w:sz w:val="22"/>
        </w:rPr>
      </w:pPr>
      <w:r w:rsidRPr="00383CC8">
        <w:rPr>
          <w:rFonts w:ascii="Arial Black" w:hAnsi="Arial Black"/>
          <w:b/>
          <w:i/>
          <w:sz w:val="22"/>
        </w:rPr>
        <w:t>B:   FLEXIBLE WORKING PROPOSAL</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rPr>
          <w:trHeight w:val="600"/>
        </w:trPr>
        <w:tc>
          <w:tcPr>
            <w:tcW w:w="9738" w:type="dxa"/>
          </w:tcPr>
          <w:p w:rsidR="00FA5815" w:rsidRPr="00383CC8" w:rsidRDefault="00FA5815" w:rsidP="003C2E06">
            <w:pPr>
              <w:rPr>
                <w:b/>
                <w:szCs w:val="24"/>
              </w:rPr>
            </w:pPr>
          </w:p>
          <w:p w:rsidR="00FA5815" w:rsidRPr="00383CC8" w:rsidRDefault="00FA5815" w:rsidP="003C2E06">
            <w:pPr>
              <w:rPr>
                <w:b/>
                <w:szCs w:val="24"/>
              </w:rPr>
            </w:pPr>
            <w:r w:rsidRPr="00383CC8">
              <w:rPr>
                <w:b/>
                <w:szCs w:val="24"/>
              </w:rPr>
              <w:t>Proposed start date of flexible working arrangement:</w:t>
            </w: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r w:rsidRPr="00383CC8">
              <w:rPr>
                <w:b/>
                <w:szCs w:val="24"/>
              </w:rPr>
              <w:t xml:space="preserve">Current working pattern: </w:t>
            </w:r>
            <w:r w:rsidRPr="00383CC8">
              <w:rPr>
                <w:szCs w:val="24"/>
              </w:rPr>
              <w:t>(Days/Hours/Times/Frequency)</w:t>
            </w: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r w:rsidRPr="00383CC8">
              <w:rPr>
                <w:b/>
                <w:szCs w:val="24"/>
              </w:rPr>
              <w:t xml:space="preserve">Proposed flexible working arrangement: </w:t>
            </w:r>
            <w:r w:rsidRPr="00383CC8">
              <w:rPr>
                <w:szCs w:val="24"/>
              </w:rPr>
              <w:t>(Days/Hours/Times/Frequency)</w:t>
            </w: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r w:rsidRPr="00383CC8">
              <w:rPr>
                <w:b/>
                <w:szCs w:val="24"/>
              </w:rPr>
              <w:t>Why are you requesting this flexible working arrangement:</w:t>
            </w:r>
          </w:p>
          <w:p w:rsidR="00FA5815" w:rsidRPr="00383CC8" w:rsidRDefault="00FA5815" w:rsidP="003C2E06">
            <w:pPr>
              <w:rPr>
                <w:sz w:val="20"/>
                <w:szCs w:val="20"/>
              </w:rPr>
            </w:pPr>
            <w:r w:rsidRPr="00383CC8">
              <w:rPr>
                <w:sz w:val="20"/>
                <w:szCs w:val="20"/>
              </w:rPr>
              <w:t>(NB If you are making this request under the legislative rights detailed in</w:t>
            </w:r>
          </w:p>
          <w:p w:rsidR="00FA5815" w:rsidRPr="00383CC8" w:rsidRDefault="00FA5815" w:rsidP="003C2E06">
            <w:pPr>
              <w:rPr>
                <w:sz w:val="20"/>
                <w:szCs w:val="20"/>
              </w:rPr>
            </w:pPr>
            <w:r w:rsidRPr="00383CC8">
              <w:rPr>
                <w:sz w:val="20"/>
                <w:szCs w:val="20"/>
              </w:rPr>
              <w:t>Section 2, please state so clearly and also detail your relationship to the child/adult.)</w:t>
            </w:r>
          </w:p>
          <w:p w:rsidR="00FA5815" w:rsidRPr="00383CC8" w:rsidRDefault="00FA5815" w:rsidP="003C2E06">
            <w:pPr>
              <w:rPr>
                <w:sz w:val="20"/>
                <w:szCs w:val="20"/>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r w:rsidRPr="00383CC8">
              <w:rPr>
                <w:b/>
                <w:szCs w:val="24"/>
              </w:rPr>
              <w:t>Date of any previous application for flexible working:</w:t>
            </w:r>
          </w:p>
          <w:p w:rsidR="00FA5815" w:rsidRPr="00383CC8" w:rsidRDefault="00FA5815" w:rsidP="003C2E06">
            <w:pPr>
              <w:rPr>
                <w:b/>
                <w:szCs w:val="24"/>
              </w:rPr>
            </w:pPr>
          </w:p>
        </w:tc>
      </w:tr>
    </w:tbl>
    <w:p w:rsidR="00FA5815" w:rsidRPr="00383CC8" w:rsidRDefault="00FA5815" w:rsidP="00E957E5">
      <w:pPr>
        <w:rPr>
          <w:b/>
        </w:rPr>
      </w:pPr>
      <w:r w:rsidRPr="00383CC8">
        <w:rPr>
          <w:rFonts w:ascii="Arial Black" w:hAnsi="Arial Black"/>
          <w:b/>
          <w:i/>
          <w:sz w:val="22"/>
        </w:rPr>
        <w:t xml:space="preserve"> C:   MANAGING THE FLEXIBLE WORKING PROPOSAL</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FA5815" w:rsidRPr="00BD1072" w:rsidTr="003C2E06">
        <w:trPr>
          <w:trHeight w:val="1725"/>
        </w:trPr>
        <w:tc>
          <w:tcPr>
            <w:tcW w:w="9540" w:type="dxa"/>
          </w:tcPr>
          <w:p w:rsidR="00FA5815" w:rsidRPr="00383CC8" w:rsidRDefault="00FA5815" w:rsidP="003C2E06">
            <w:pPr>
              <w:jc w:val="both"/>
              <w:rPr>
                <w:b/>
              </w:rPr>
            </w:pPr>
          </w:p>
          <w:p w:rsidR="00FA5815" w:rsidRPr="00383CC8" w:rsidRDefault="00FA5815" w:rsidP="003C2E06">
            <w:pPr>
              <w:ind w:right="234"/>
              <w:jc w:val="both"/>
              <w:rPr>
                <w:b/>
              </w:rPr>
            </w:pPr>
            <w:r w:rsidRPr="00383CC8">
              <w:rPr>
                <w:b/>
              </w:rPr>
              <w:t>How will you ensure the quality of your work is not affected by your proposed flexible working arrangement?</w:t>
            </w: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b/>
              </w:rPr>
            </w:pPr>
            <w:r w:rsidRPr="00383CC8">
              <w:rPr>
                <w:b/>
              </w:rPr>
              <w:t>Are there any benefits that your team/department/the Council would gain from your proposed flexible working arrangement?</w:t>
            </w: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b/>
              </w:rPr>
            </w:pPr>
            <w:r w:rsidRPr="00383CC8">
              <w:rPr>
                <w:b/>
              </w:rPr>
              <w:t>Do you envisage requiring any additional technology/resources?</w:t>
            </w: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r w:rsidRPr="00383CC8">
              <w:rPr>
                <w:b/>
              </w:rPr>
              <w:t>What working practices will need to be changed in your workplace if your request is accepted?</w:t>
            </w: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b/>
              </w:rPr>
            </w:pPr>
            <w:r w:rsidRPr="00383CC8">
              <w:rPr>
                <w:b/>
              </w:rPr>
              <w:t>Will you need to change your own working practices?  If so, how?</w:t>
            </w: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szCs w:val="24"/>
              </w:rPr>
            </w:pPr>
          </w:p>
          <w:p w:rsidR="00FA5815" w:rsidRPr="00383CC8" w:rsidRDefault="00FA5815" w:rsidP="003C2E06">
            <w:pPr>
              <w:ind w:right="234"/>
              <w:jc w:val="both"/>
              <w:rPr>
                <w:b/>
                <w:szCs w:val="24"/>
              </w:rPr>
            </w:pPr>
            <w:r w:rsidRPr="00383CC8">
              <w:rPr>
                <w:b/>
              </w:rPr>
              <w:t>What flexibility will you have if customer/business needs conflict with your proposed flexible working arrangement?</w:t>
            </w:r>
          </w:p>
          <w:p w:rsidR="00FA5815" w:rsidRPr="00383CC8" w:rsidRDefault="00FA5815" w:rsidP="003C2E06">
            <w:pPr>
              <w:ind w:right="234"/>
              <w:jc w:val="both"/>
              <w:rPr>
                <w:szCs w:val="24"/>
              </w:rPr>
            </w:pPr>
          </w:p>
          <w:p w:rsidR="00FA5815" w:rsidRPr="00383CC8" w:rsidRDefault="00FA5815" w:rsidP="003C2E06">
            <w:pPr>
              <w:jc w:val="both"/>
              <w:rPr>
                <w:szCs w:val="24"/>
              </w:rPr>
            </w:pPr>
          </w:p>
          <w:p w:rsidR="00FA5815" w:rsidRPr="00383CC8" w:rsidRDefault="00FA5815" w:rsidP="003C2E06">
            <w:pPr>
              <w:jc w:val="both"/>
              <w:rPr>
                <w:szCs w:val="24"/>
              </w:rPr>
            </w:pPr>
          </w:p>
          <w:p w:rsidR="00FA5815" w:rsidRPr="00383CC8" w:rsidRDefault="00FA5815" w:rsidP="003C2E06">
            <w:pPr>
              <w:jc w:val="both"/>
              <w:rPr>
                <w:szCs w:val="24"/>
              </w:rPr>
            </w:pPr>
          </w:p>
          <w:p w:rsidR="00FA5815" w:rsidRPr="00383CC8" w:rsidRDefault="00FA5815" w:rsidP="003C2E06">
            <w:pPr>
              <w:jc w:val="both"/>
              <w:rPr>
                <w:szCs w:val="24"/>
              </w:rPr>
            </w:pPr>
          </w:p>
          <w:p w:rsidR="00FA5815" w:rsidRPr="00383CC8" w:rsidRDefault="00FA5815" w:rsidP="003C2E06">
            <w:pPr>
              <w:jc w:val="both"/>
              <w:rPr>
                <w:sz w:val="18"/>
                <w:szCs w:val="18"/>
              </w:rPr>
            </w:pPr>
            <w:r w:rsidRPr="00383CC8">
              <w:rPr>
                <w:sz w:val="18"/>
                <w:szCs w:val="18"/>
              </w:rPr>
              <w:t xml:space="preserve">                                                                                   Please continue any section on an additional page as necessary</w:t>
            </w:r>
          </w:p>
        </w:tc>
      </w:tr>
      <w:tr w:rsidR="00FA5815" w:rsidRPr="00BD1072" w:rsidTr="003C2E06">
        <w:trPr>
          <w:trHeight w:val="1565"/>
        </w:trPr>
        <w:tc>
          <w:tcPr>
            <w:tcW w:w="9540" w:type="dxa"/>
          </w:tcPr>
          <w:p w:rsidR="00FA5815" w:rsidRPr="00383CC8" w:rsidRDefault="00FA5815" w:rsidP="003C2E06">
            <w:pPr>
              <w:tabs>
                <w:tab w:val="left" w:pos="9090"/>
              </w:tabs>
              <w:ind w:right="234"/>
              <w:jc w:val="both"/>
              <w:rPr>
                <w:b/>
              </w:rPr>
            </w:pPr>
            <w:r w:rsidRPr="00383CC8">
              <w:rPr>
                <w:b/>
              </w:rPr>
              <w:t>I confirm that I have read the flexible working policy and will adhere to the principles contained in the policy.  I understand that if approved, this will constitute a permanent change to my terms and conditions.</w:t>
            </w:r>
          </w:p>
          <w:p w:rsidR="00FA5815" w:rsidRPr="00383CC8" w:rsidRDefault="00FA5815" w:rsidP="003C2E06">
            <w:pPr>
              <w:rPr>
                <w:b/>
              </w:rPr>
            </w:pPr>
          </w:p>
          <w:p w:rsidR="00FA5815" w:rsidRPr="00383CC8" w:rsidRDefault="00FA5815" w:rsidP="003C2E06">
            <w:pPr>
              <w:rPr>
                <w:b/>
              </w:rPr>
            </w:pPr>
            <w:r w:rsidRPr="00383CC8">
              <w:rPr>
                <w:b/>
              </w:rPr>
              <w:t xml:space="preserve">Signed                                                                                  Date </w:t>
            </w:r>
          </w:p>
        </w:tc>
      </w:tr>
      <w:tr w:rsidR="00FA5815" w:rsidRPr="00BD1072" w:rsidTr="003C2E06">
        <w:trPr>
          <w:trHeight w:val="620"/>
        </w:trPr>
        <w:tc>
          <w:tcPr>
            <w:tcW w:w="9540" w:type="dxa"/>
          </w:tcPr>
          <w:p w:rsidR="00FA5815" w:rsidRPr="00383CC8" w:rsidRDefault="00FA5815" w:rsidP="003C2E06">
            <w:pPr>
              <w:rPr>
                <w:rStyle w:val="Hyperlink"/>
                <w:rFonts w:cs="Arial"/>
                <w:b/>
                <w:color w:val="auto"/>
                <w:szCs w:val="24"/>
                <w:lang w:eastAsia="en-GB"/>
              </w:rPr>
            </w:pPr>
            <w:r w:rsidRPr="00383CC8">
              <w:rPr>
                <w:b/>
                <w:szCs w:val="24"/>
              </w:rPr>
              <w:t xml:space="preserve">For further information on flexible working, please call the </w:t>
            </w:r>
            <w:r w:rsidR="00D56A50">
              <w:rPr>
                <w:b/>
                <w:szCs w:val="24"/>
              </w:rPr>
              <w:t>BT Share Service Centre</w:t>
            </w:r>
            <w:r w:rsidRPr="00383CC8">
              <w:rPr>
                <w:b/>
                <w:szCs w:val="24"/>
              </w:rPr>
              <w:t xml:space="preserve"> on</w:t>
            </w:r>
            <w:ins w:id="0" w:author="Phillipa Bour (pb90)" w:date="2015-01-28T15:03:00Z">
              <w:r w:rsidR="00585BC8">
                <w:rPr>
                  <w:b/>
                  <w:szCs w:val="24"/>
                </w:rPr>
                <w:t xml:space="preserve">                       </w:t>
              </w:r>
            </w:ins>
            <w:r w:rsidRPr="00383CC8">
              <w:rPr>
                <w:b/>
                <w:szCs w:val="24"/>
              </w:rPr>
              <w:t xml:space="preserve">. </w:t>
            </w:r>
            <w:r w:rsidRPr="00383CC8">
              <w:rPr>
                <w:rFonts w:cs="Arial"/>
                <w:b/>
                <w:szCs w:val="24"/>
                <w:lang w:eastAsia="en-GB"/>
              </w:rPr>
              <w:t xml:space="preserve">Email </w:t>
            </w:r>
          </w:p>
          <w:p w:rsidR="00FA5815" w:rsidRPr="00383CC8" w:rsidRDefault="00FA5815" w:rsidP="003C2E06">
            <w:pPr>
              <w:rPr>
                <w:rFonts w:cs="Arial"/>
                <w:b/>
                <w:szCs w:val="24"/>
                <w:lang w:eastAsia="en-GB"/>
              </w:rPr>
            </w:pPr>
            <w:r w:rsidRPr="00383CC8">
              <w:rPr>
                <w:rStyle w:val="Hyperlink"/>
                <w:rFonts w:cs="Arial"/>
                <w:b/>
                <w:color w:val="auto"/>
                <w:szCs w:val="24"/>
                <w:u w:val="none"/>
                <w:lang w:eastAsia="en-GB"/>
              </w:rPr>
              <w:t>When complete, please submit this form to your line manager.</w:t>
            </w:r>
          </w:p>
        </w:tc>
      </w:tr>
    </w:tbl>
    <w:p w:rsidR="00FA5815" w:rsidRPr="00383CC8" w:rsidRDefault="00FA5815" w:rsidP="00E957E5">
      <w:pPr>
        <w:rPr>
          <w:rFonts w:ascii="Arial Black" w:hAnsi="Arial Black"/>
          <w:b/>
          <w:i/>
          <w:sz w:val="22"/>
        </w:rPr>
      </w:pPr>
      <w:r w:rsidRPr="00383CC8">
        <w:rPr>
          <w:rFonts w:ascii="Arial Black" w:hAnsi="Arial Black"/>
          <w:b/>
          <w:i/>
          <w:sz w:val="22"/>
        </w:rPr>
        <w:t>D:   PROPOSAL VARIATION</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6"/>
      </w:tblGrid>
      <w:tr w:rsidR="00FA5815" w:rsidRPr="00BD1072" w:rsidTr="003C2E06">
        <w:trPr>
          <w:trHeight w:val="1430"/>
        </w:trPr>
        <w:tc>
          <w:tcPr>
            <w:tcW w:w="9676" w:type="dxa"/>
          </w:tcPr>
          <w:p w:rsidR="00FA5815" w:rsidRPr="00383CC8" w:rsidRDefault="00FA5815" w:rsidP="003C2E06">
            <w:pPr>
              <w:rPr>
                <w:b/>
                <w:szCs w:val="24"/>
              </w:rPr>
            </w:pPr>
            <w:r w:rsidRPr="00383CC8">
              <w:rPr>
                <w:b/>
                <w:szCs w:val="24"/>
              </w:rPr>
              <w:t>Enter details of any variation to the Flexible Working Proposal in Section B that is agreed following the meeting between employee / manager.</w:t>
            </w: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r w:rsidRPr="00383CC8">
              <w:rPr>
                <w:b/>
                <w:szCs w:val="24"/>
              </w:rPr>
              <w:t>Signed: Employee                                                                          Date</w:t>
            </w:r>
          </w:p>
          <w:p w:rsidR="00FA5815" w:rsidRPr="00383CC8" w:rsidRDefault="00FA5815" w:rsidP="003C2E06">
            <w:pPr>
              <w:rPr>
                <w:b/>
                <w:szCs w:val="24"/>
              </w:rPr>
            </w:pPr>
          </w:p>
          <w:p w:rsidR="00FA5815" w:rsidRPr="00383CC8" w:rsidRDefault="00FA5815" w:rsidP="003C2E06">
            <w:pPr>
              <w:rPr>
                <w:b/>
                <w:szCs w:val="24"/>
              </w:rPr>
            </w:pPr>
            <w:r w:rsidRPr="00383CC8">
              <w:rPr>
                <w:b/>
                <w:szCs w:val="24"/>
              </w:rPr>
              <w:t>Signed:  Manager                                                                           Date</w:t>
            </w:r>
          </w:p>
        </w:tc>
      </w:tr>
    </w:tbl>
    <w:p w:rsidR="00FA5815" w:rsidRPr="00383CC8" w:rsidRDefault="00FA5815" w:rsidP="00E957E5">
      <w:pPr>
        <w:rPr>
          <w:b/>
          <w:szCs w:val="24"/>
          <w:u w:val="single"/>
        </w:rPr>
      </w:pPr>
    </w:p>
    <w:p w:rsidR="00FA5815" w:rsidRPr="00383CC8" w:rsidRDefault="00FA5815" w:rsidP="00E957E5">
      <w:pPr>
        <w:rPr>
          <w:rFonts w:ascii="Arial Black" w:hAnsi="Arial Black"/>
          <w:i/>
          <w:sz w:val="22"/>
        </w:rPr>
      </w:pPr>
      <w:r w:rsidRPr="00383CC8">
        <w:rPr>
          <w:rFonts w:ascii="Arial Black" w:hAnsi="Arial Black"/>
          <w:i/>
          <w:sz w:val="22"/>
        </w:rPr>
        <w:t>E:   DECISION</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6"/>
      </w:tblGrid>
      <w:tr w:rsidR="00FA5815" w:rsidRPr="00BD1072" w:rsidTr="003C2E06">
        <w:trPr>
          <w:trHeight w:val="8900"/>
        </w:trPr>
        <w:tc>
          <w:tcPr>
            <w:tcW w:w="9676" w:type="dxa"/>
          </w:tcPr>
          <w:p w:rsidR="00FA5815" w:rsidRPr="00383CC8" w:rsidRDefault="00FA5815" w:rsidP="003C2E06">
            <w:pPr>
              <w:ind w:right="190"/>
              <w:rPr>
                <w:b/>
                <w:szCs w:val="24"/>
              </w:rPr>
            </w:pPr>
          </w:p>
          <w:p w:rsidR="00FA5815" w:rsidRPr="00383CC8" w:rsidRDefault="00FA5815" w:rsidP="003C2E06">
            <w:pPr>
              <w:ind w:right="190" w:firstLine="360"/>
              <w:jc w:val="both"/>
              <w:rPr>
                <w:b/>
              </w:rPr>
            </w:pPr>
            <w:r w:rsidRPr="00383CC8">
              <w:rPr>
                <w:b/>
              </w:rPr>
              <w:t>LINE MANAGER TO COMPLETE (i), (ii) or (iii) below:</w:t>
            </w:r>
          </w:p>
          <w:p w:rsidR="00FA5815" w:rsidRPr="00383CC8" w:rsidRDefault="00FA5815" w:rsidP="003C2E06">
            <w:pPr>
              <w:ind w:right="190" w:firstLine="360"/>
              <w:jc w:val="both"/>
              <w:rPr>
                <w:b/>
              </w:rPr>
            </w:pPr>
          </w:p>
          <w:p w:rsidR="00FA5815" w:rsidRPr="00383CC8" w:rsidRDefault="00FA5815" w:rsidP="003C2E06">
            <w:pPr>
              <w:ind w:left="360" w:right="190"/>
              <w:jc w:val="both"/>
            </w:pPr>
            <w:r w:rsidRPr="00383CC8">
              <w:rPr>
                <w:b/>
              </w:rPr>
              <w:t xml:space="preserve">I have considered the application for additional flexible working detailed in         Section B / D above. </w:t>
            </w:r>
            <w:r w:rsidRPr="00383CC8">
              <w:rPr>
                <w:sz w:val="20"/>
                <w:szCs w:val="20"/>
              </w:rPr>
              <w:t>(Delete as appropriate)</w:t>
            </w:r>
          </w:p>
          <w:p w:rsidR="00FA5815" w:rsidRPr="00383CC8" w:rsidRDefault="00FA5815" w:rsidP="003C2E06">
            <w:pPr>
              <w:ind w:right="190"/>
              <w:rPr>
                <w:b/>
              </w:rPr>
            </w:pPr>
          </w:p>
          <w:p w:rsidR="00FA5815" w:rsidRPr="00383CC8" w:rsidRDefault="00FA5815" w:rsidP="001C4889">
            <w:pPr>
              <w:pStyle w:val="ListParagraph"/>
              <w:numPr>
                <w:ilvl w:val="0"/>
                <w:numId w:val="18"/>
              </w:numPr>
              <w:ind w:right="190"/>
              <w:jc w:val="both"/>
              <w:rPr>
                <w:b/>
              </w:rPr>
            </w:pPr>
            <w:r w:rsidRPr="00383CC8">
              <w:rPr>
                <w:b/>
              </w:rPr>
              <w:t>I AGREE to the request for flexible working.</w:t>
            </w:r>
          </w:p>
          <w:p w:rsidR="00FA5815" w:rsidRPr="00383CC8" w:rsidRDefault="00A32968" w:rsidP="003C2E06">
            <w:pPr>
              <w:ind w:right="190"/>
              <w:jc w:val="both"/>
              <w:rPr>
                <w:b/>
              </w:rPr>
            </w:pPr>
            <w:r>
              <w:rPr>
                <w:noProof/>
                <w:lang w:eastAsia="en-GB"/>
              </w:rPr>
              <mc:AlternateContent>
                <mc:Choice Requires="wps">
                  <w:drawing>
                    <wp:anchor distT="0" distB="0" distL="114300" distR="114300" simplePos="0" relativeHeight="251644416" behindDoc="0" locked="0" layoutInCell="1" allowOverlap="1">
                      <wp:simplePos x="0" y="0"/>
                      <wp:positionH relativeFrom="column">
                        <wp:posOffset>3780790</wp:posOffset>
                      </wp:positionH>
                      <wp:positionV relativeFrom="paragraph">
                        <wp:posOffset>57150</wp:posOffset>
                      </wp:positionV>
                      <wp:extent cx="2143125" cy="25717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2571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7.7pt;margin-top:4.5pt;width:168.7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iibwIAAN0EAAAOAAAAZHJzL2Uyb0RvYy54bWysVE1v2zAMvQ/YfxB0Xx2nSbsZdYqgRYcB&#10;QVu0HXpmZSk2JomapMTJfv0o2enXdhqWgyCaFMn3+Jiz853RbCt96NDWvDyacCatwKaz65p/f7j6&#10;9JmzEME2oNHKmu9l4OeLjx/OelfJKbaoG+kZJbGh6l3N2xhdVRRBtNJAOEInLTkVegORTL8uGg89&#10;ZTe6mE4mJ0WPvnEehQyBvl4OTr7I+ZWSIt4oFWRkuubUW8ynz+dTOovFGVRrD67txNgG/EMXBjpL&#10;RZ9TXUIEtvHdH6lMJzwGVPFIoClQqU7IjIHQlJN3aO5bcDJjIXKCe6Yp/L+04np761nX1HzOmQVD&#10;I7oj0sCutWTzRE/vQkVR9+7WJ4DBrVD8COQo3niSEcaYnfImxRI8tstc75+5lrvIBH2clrPjckpF&#10;Bfmm89PyNFcroDq8dj7ErxINS5eae2orUwzbVYipPlSHkFTM4lWndZ6ntqyv+cnxnCYugFSlNES6&#10;Gkc4g11zBnpNchXR54wBddek1xngPlxoz7ZAiiGhNdg/UM+caQiRHAQk/xI11MGbp6mdSwjt8Di7&#10;xjBtU2qZBTl2/0JYuj1hs6dBeBwUGpy46ijbioregidJEhRas3hDh9JI8HC8cdai//W37ymelEJe&#10;znqSOGH/uQEvCcs3Sxr6Us5maSeyMZufTsnwrz1Prz12Yy6QOClpoZ3I1xQf9eGqPJpH2sZlqkou&#10;sIJqDyyPxkUcVo/2WcjlMofRHjiIK3vvREqeeEo8Puwewbtx9pEmcI2HdYDqnQSG2EEEy01E1WV9&#10;vPA6ipV2KA9t3Pe0pK/tHPXyr7T4DQAA//8DAFBLAwQUAAYACAAAACEAKXpwJ98AAAAIAQAADwAA&#10;AGRycy9kb3ducmV2LnhtbEyPwU7DMBBE70j8g7VIXBC1aRNUh2wqhITopQfSfIAbmzgQ2yF22/D3&#10;LCd6HM1o5k25md3ATmaKffAIDwsBzPg26N53CM3+9X4NLCbltRqCNwg/JsKmur4qVaHD2b+bU506&#10;RiU+FgrBpjQWnMfWGqfiIozGk/cRJqcSyanjelJnKncDXwrxyJ3qPS1YNZoXa9qv+ugQ5myd16vd&#10;vvl027fvpr0TW7sTiLc38/MTsGTm9B+GP3xCh4qYDuHodWQDQi7zjKIIki6RL1dLCeyAkMkceFXy&#10;ywPVLwAAAP//AwBQSwECLQAUAAYACAAAACEAtoM4kv4AAADhAQAAEwAAAAAAAAAAAAAAAAAAAAAA&#10;W0NvbnRlbnRfVHlwZXNdLnhtbFBLAQItABQABgAIAAAAIQA4/SH/1gAAAJQBAAALAAAAAAAAAAAA&#10;AAAAAC8BAABfcmVscy8ucmVsc1BLAQItABQABgAIAAAAIQBaD7iibwIAAN0EAAAOAAAAAAAAAAAA&#10;AAAAAC4CAABkcnMvZTJvRG9jLnhtbFBLAQItABQABgAIAAAAIQApenAn3wAAAAgBAAAPAAAAAAAA&#10;AAAAAAAAAMkEAABkcnMvZG93bnJldi54bWxQSwUGAAAAAAQABADzAAAA1QUAAAAA&#10;" filled="f" strokecolor="windowText" strokeweight=".5pt">
                      <v:path arrowok="t"/>
                    </v:rect>
                  </w:pict>
                </mc:Fallback>
              </mc:AlternateContent>
            </w:r>
          </w:p>
          <w:p w:rsidR="00FA5815" w:rsidRPr="00383CC8" w:rsidRDefault="00FA5815" w:rsidP="003C2E06">
            <w:pPr>
              <w:ind w:right="190"/>
              <w:rPr>
                <w:b/>
              </w:rPr>
            </w:pPr>
            <w:r w:rsidRPr="00383CC8">
              <w:rPr>
                <w:b/>
              </w:rPr>
              <w:t xml:space="preserve">           Agreed Commencement  Date:</w:t>
            </w:r>
            <w:r w:rsidRPr="00383CC8">
              <w:rPr>
                <w:b/>
                <w:noProof/>
                <w:lang w:eastAsia="en-GB"/>
              </w:rPr>
              <w:t xml:space="preserve"> </w:t>
            </w:r>
          </w:p>
          <w:p w:rsidR="00FA5815" w:rsidRPr="00383CC8" w:rsidRDefault="00FA5815" w:rsidP="003C2E06">
            <w:pPr>
              <w:ind w:right="190"/>
              <w:jc w:val="both"/>
              <w:rPr>
                <w:b/>
              </w:rPr>
            </w:pPr>
            <w:r w:rsidRPr="00383CC8">
              <w:rPr>
                <w:b/>
              </w:rPr>
              <w:br/>
            </w:r>
          </w:p>
          <w:p w:rsidR="00FA5815" w:rsidRPr="00383CC8" w:rsidRDefault="00FA5815" w:rsidP="001C4889">
            <w:pPr>
              <w:pStyle w:val="ListParagraph"/>
              <w:numPr>
                <w:ilvl w:val="0"/>
                <w:numId w:val="18"/>
              </w:numPr>
              <w:ind w:right="190"/>
              <w:jc w:val="both"/>
              <w:rPr>
                <w:b/>
              </w:rPr>
            </w:pPr>
            <w:r w:rsidRPr="00383CC8">
              <w:rPr>
                <w:b/>
              </w:rPr>
              <w:t xml:space="preserve">I AGREE to the request for flexible working for a trial period of 3 months. The arrangement will be reviewed on a monthly basis and again at the end of the trial period.  This will ensure that we continue to meet service and team needs.  </w:t>
            </w:r>
          </w:p>
          <w:p w:rsidR="00FA5815" w:rsidRPr="00383CC8" w:rsidRDefault="00A32968" w:rsidP="003C2E06">
            <w:pPr>
              <w:ind w:right="190"/>
              <w:rPr>
                <w:b/>
              </w:rPr>
            </w:pPr>
            <w:r>
              <w:rPr>
                <w:noProof/>
                <w:lang w:eastAsia="en-GB"/>
              </w:rPr>
              <mc:AlternateContent>
                <mc:Choice Requires="wps">
                  <w:drawing>
                    <wp:anchor distT="0" distB="0" distL="114300" distR="114300" simplePos="0" relativeHeight="251643392" behindDoc="0" locked="0" layoutInCell="1" allowOverlap="1">
                      <wp:simplePos x="0" y="0"/>
                      <wp:positionH relativeFrom="column">
                        <wp:posOffset>3837940</wp:posOffset>
                      </wp:positionH>
                      <wp:positionV relativeFrom="paragraph">
                        <wp:posOffset>26670</wp:posOffset>
                      </wp:positionV>
                      <wp:extent cx="2143125" cy="2571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2571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02.2pt;margin-top:2.1pt;width:168.75pt;height:2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WZbwIAAN0EAAAOAAAAZHJzL2Uyb0RvYy54bWysVE1v2zAMvQ/YfxB0Xx2nSbsZdYqgRYcB&#10;QVu0HXpmZSk2JomapMTJfv0o2enXdhrmgyCKFMn39Oiz853RbCt96NDWvDyacCatwKaz65p/f7j6&#10;9JmzEME2oNHKmu9l4OeLjx/OelfJKbaoG+kZJbGh6l3N2xhdVRRBtNJAOEInLTkVegORTL8uGg89&#10;ZTe6mE4mJ0WPvnEehQyBTi8HJ1/k/EpJEW+UCjIyXXPqLebV5/UprcXiDKq1B9d2YmwD/qELA52l&#10;os+pLiEC2/juj1SmEx4Dqngk0BSoVCdkxkBoysk7NPctOJmxEDnBPdMU/l9acb299axran7CmQVD&#10;T3RHpIFda8lOEj29CxVF3btbnwAGt0LxI5CjeONJRhhjdsqbFEvw2C5zvX/mWu4iE3Q4LWfH5XTO&#10;mSDfdH5ans5TtQKqw23nQ/wq0bC0qbmntjLFsF2FOIQeQlIxi1ed1nQOlbasJ0DHc3pxAaQqpSHS&#10;1jjCGeyaM9BrkquIPmcMqLsm3c4A9+FCe7YFUgwJrcH+gXrmTEOI5CAg+RubfXM1tXMJoR0uZ9cY&#10;pm1KLbMgx+5fCEu7J2z29BAeB4UGJ646yraiorfgSZIEhcYs3tCiNBI8HHecteh//e08xZNSyMtZ&#10;TxIn7D834CVh+WZJQ1/K2SzNRDZm89MpGf615+m1x27MBRInJQ20E3mb4qM+bJVH80jTuExVyQVW&#10;UO2B5dG4iMPo0TwLuVzmMJoDB3Fl751IyRNPiceH3SN4N759pBe4xsM4QPVOAkNsumlxuYmouqyP&#10;F15HsdIMZYWN856G9LWdo17+SovfAAAA//8DAFBLAwQUAAYACAAAACEAZtq6w94AAAAIAQAADwAA&#10;AGRycy9kb3ducmV2LnhtbEyPwU7DMBBE70j8g7VIXBC1W0xpQ5wKISF66YE0H+AmSxyI1yF22/D3&#10;LCc4jmY08ybfTL4XJxxjF8jAfKZAINWh6ag1UO1fblcgYrLU2D4QGvjGCJvi8iK3WRPO9IanMrWC&#10;Syhm1oBLacikjLVDb+MsDEjsvYfR28RybGUz2jOX+14ulFpKbzviBWcHfHZYf5ZHb2DSq/vybrev&#10;Pvz29auqb9TW7ZQx11fT0yOIhFP6C8MvPqNDwUyHcKQmit7AUmnNUQN6AYL9tZ6vQRxY6weQRS7/&#10;Hyh+AAAA//8DAFBLAQItABQABgAIAAAAIQC2gziS/gAAAOEBAAATAAAAAAAAAAAAAAAAAAAAAABb&#10;Q29udGVudF9UeXBlc10ueG1sUEsBAi0AFAAGAAgAAAAhADj9If/WAAAAlAEAAAsAAAAAAAAAAAAA&#10;AAAALwEAAF9yZWxzLy5yZWxzUEsBAi0AFAAGAAgAAAAhAINtVZlvAgAA3QQAAA4AAAAAAAAAAAAA&#10;AAAALgIAAGRycy9lMm9Eb2MueG1sUEsBAi0AFAAGAAgAAAAhAGbausPeAAAACAEAAA8AAAAAAAAA&#10;AAAAAAAAyQQAAGRycy9kb3ducmV2LnhtbFBLBQYAAAAABAAEAPMAAADUBQAAAAA=&#10;" filled="f" strokecolor="windowText" strokeweight=".5pt">
                      <v:path arrowok="t"/>
                    </v:rect>
                  </w:pict>
                </mc:Fallback>
              </mc:AlternateContent>
            </w:r>
          </w:p>
          <w:p w:rsidR="00FA5815" w:rsidRPr="00383CC8" w:rsidRDefault="00FA5815" w:rsidP="003C2E06">
            <w:pPr>
              <w:ind w:right="190"/>
              <w:rPr>
                <w:b/>
              </w:rPr>
            </w:pPr>
            <w:r w:rsidRPr="00383CC8">
              <w:rPr>
                <w:b/>
              </w:rPr>
              <w:t xml:space="preserve">           Agreed Commencement  Date:</w:t>
            </w:r>
          </w:p>
          <w:tbl>
            <w:tblPr>
              <w:tblpPr w:leftFromText="180" w:rightFromText="180" w:vertAnchor="text" w:horzAnchor="margin" w:tblpXSpec="right" w:tblpY="3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4235"/>
            </w:tblGrid>
            <w:tr w:rsidR="00FA5815" w:rsidRPr="00BD1072" w:rsidTr="00BD1072">
              <w:trPr>
                <w:trHeight w:val="70"/>
              </w:trPr>
              <w:tc>
                <w:tcPr>
                  <w:tcW w:w="620" w:type="dxa"/>
                  <w:tcBorders>
                    <w:top w:val="single" w:sz="4" w:space="0" w:color="auto"/>
                    <w:left w:val="single" w:sz="4" w:space="0" w:color="auto"/>
                    <w:bottom w:val="single" w:sz="4" w:space="0" w:color="auto"/>
                    <w:right w:val="single" w:sz="4" w:space="0" w:color="auto"/>
                  </w:tcBorders>
                </w:tcPr>
                <w:p w:rsidR="00FA5815" w:rsidRPr="00BD1072" w:rsidRDefault="00FA5815" w:rsidP="00BD1072">
                  <w:pPr>
                    <w:ind w:right="190"/>
                    <w:jc w:val="center"/>
                    <w:rPr>
                      <w:b/>
                    </w:rPr>
                  </w:pPr>
                  <w:r w:rsidRPr="00BD1072">
                    <w:rPr>
                      <w:b/>
                    </w:rPr>
                    <w:t>1</w:t>
                  </w:r>
                </w:p>
              </w:tc>
              <w:tc>
                <w:tcPr>
                  <w:tcW w:w="4235" w:type="dxa"/>
                  <w:tcBorders>
                    <w:top w:val="single" w:sz="4" w:space="0" w:color="auto"/>
                    <w:left w:val="single" w:sz="4" w:space="0" w:color="auto"/>
                    <w:bottom w:val="single" w:sz="4" w:space="0" w:color="auto"/>
                    <w:right w:val="single" w:sz="4" w:space="0" w:color="auto"/>
                  </w:tcBorders>
                </w:tcPr>
                <w:p w:rsidR="00FA5815" w:rsidRPr="00BD1072" w:rsidRDefault="00FA5815" w:rsidP="00BD1072">
                  <w:pPr>
                    <w:ind w:right="190"/>
                  </w:pPr>
                </w:p>
              </w:tc>
            </w:tr>
            <w:tr w:rsidR="00FA5815" w:rsidRPr="00BD1072" w:rsidTr="00BD1072">
              <w:tc>
                <w:tcPr>
                  <w:tcW w:w="620" w:type="dxa"/>
                  <w:tcBorders>
                    <w:top w:val="single" w:sz="4" w:space="0" w:color="auto"/>
                    <w:left w:val="single" w:sz="4" w:space="0" w:color="auto"/>
                    <w:bottom w:val="single" w:sz="4" w:space="0" w:color="auto"/>
                    <w:right w:val="single" w:sz="4" w:space="0" w:color="auto"/>
                  </w:tcBorders>
                </w:tcPr>
                <w:p w:rsidR="00FA5815" w:rsidRPr="00BD1072" w:rsidRDefault="00FA5815" w:rsidP="00BD1072">
                  <w:pPr>
                    <w:ind w:right="190"/>
                    <w:jc w:val="center"/>
                    <w:rPr>
                      <w:b/>
                    </w:rPr>
                  </w:pPr>
                  <w:r w:rsidRPr="00BD1072">
                    <w:rPr>
                      <w:b/>
                    </w:rPr>
                    <w:t>2</w:t>
                  </w:r>
                </w:p>
              </w:tc>
              <w:tc>
                <w:tcPr>
                  <w:tcW w:w="4235" w:type="dxa"/>
                  <w:tcBorders>
                    <w:top w:val="single" w:sz="4" w:space="0" w:color="auto"/>
                    <w:left w:val="single" w:sz="4" w:space="0" w:color="auto"/>
                    <w:bottom w:val="single" w:sz="4" w:space="0" w:color="auto"/>
                    <w:right w:val="single" w:sz="4" w:space="0" w:color="auto"/>
                  </w:tcBorders>
                </w:tcPr>
                <w:p w:rsidR="00FA5815" w:rsidRPr="00BD1072" w:rsidRDefault="00FA5815" w:rsidP="00BD1072">
                  <w:pPr>
                    <w:ind w:right="190"/>
                    <w:rPr>
                      <w:b/>
                    </w:rPr>
                  </w:pPr>
                </w:p>
              </w:tc>
            </w:tr>
            <w:tr w:rsidR="00FA5815" w:rsidRPr="00BD1072" w:rsidTr="00BD1072">
              <w:tc>
                <w:tcPr>
                  <w:tcW w:w="620" w:type="dxa"/>
                  <w:tcBorders>
                    <w:top w:val="single" w:sz="4" w:space="0" w:color="auto"/>
                    <w:left w:val="single" w:sz="4" w:space="0" w:color="auto"/>
                    <w:bottom w:val="single" w:sz="4" w:space="0" w:color="auto"/>
                    <w:right w:val="single" w:sz="4" w:space="0" w:color="auto"/>
                  </w:tcBorders>
                </w:tcPr>
                <w:p w:rsidR="00FA5815" w:rsidRPr="00BD1072" w:rsidRDefault="00FA5815" w:rsidP="00BD1072">
                  <w:pPr>
                    <w:ind w:right="190"/>
                    <w:jc w:val="center"/>
                    <w:rPr>
                      <w:b/>
                    </w:rPr>
                  </w:pPr>
                  <w:r w:rsidRPr="00BD1072">
                    <w:rPr>
                      <w:b/>
                    </w:rPr>
                    <w:t>3</w:t>
                  </w:r>
                </w:p>
              </w:tc>
              <w:tc>
                <w:tcPr>
                  <w:tcW w:w="4235" w:type="dxa"/>
                  <w:tcBorders>
                    <w:top w:val="single" w:sz="4" w:space="0" w:color="auto"/>
                    <w:left w:val="single" w:sz="4" w:space="0" w:color="auto"/>
                    <w:bottom w:val="single" w:sz="4" w:space="0" w:color="auto"/>
                    <w:right w:val="single" w:sz="4" w:space="0" w:color="auto"/>
                  </w:tcBorders>
                </w:tcPr>
                <w:p w:rsidR="00FA5815" w:rsidRPr="00BD1072" w:rsidRDefault="00FA5815" w:rsidP="00BD1072">
                  <w:pPr>
                    <w:ind w:right="190"/>
                    <w:rPr>
                      <w:b/>
                    </w:rPr>
                  </w:pPr>
                </w:p>
              </w:tc>
            </w:tr>
          </w:tbl>
          <w:p w:rsidR="00FA5815" w:rsidRPr="00383CC8" w:rsidRDefault="00FA5815" w:rsidP="003C2E06">
            <w:pPr>
              <w:ind w:left="720" w:right="190"/>
              <w:rPr>
                <w:b/>
              </w:rPr>
            </w:pPr>
            <w:r w:rsidRPr="00383CC8">
              <w:rPr>
                <w:b/>
              </w:rPr>
              <w:t xml:space="preserve">   </w:t>
            </w:r>
          </w:p>
          <w:p w:rsidR="00FA5815" w:rsidRPr="00383CC8" w:rsidRDefault="00FA5815" w:rsidP="003C2E06">
            <w:pPr>
              <w:ind w:left="720" w:right="190"/>
              <w:rPr>
                <w:b/>
              </w:rPr>
            </w:pPr>
            <w:r w:rsidRPr="00383CC8">
              <w:rPr>
                <w:b/>
              </w:rPr>
              <w:t xml:space="preserve">Review Dates                       </w:t>
            </w:r>
          </w:p>
          <w:p w:rsidR="00FA5815" w:rsidRPr="00383CC8" w:rsidRDefault="00FA5815" w:rsidP="003C2E06">
            <w:pPr>
              <w:ind w:right="190"/>
              <w:rPr>
                <w:b/>
              </w:rPr>
            </w:pPr>
            <w:r w:rsidRPr="00383CC8">
              <w:rPr>
                <w:b/>
              </w:rPr>
              <w:t xml:space="preserve">                                                 </w:t>
            </w:r>
          </w:p>
          <w:p w:rsidR="00FA5815" w:rsidRPr="00383CC8" w:rsidRDefault="00FA5815" w:rsidP="003C2E06">
            <w:pPr>
              <w:ind w:right="190"/>
              <w:rPr>
                <w:b/>
              </w:rPr>
            </w:pPr>
          </w:p>
          <w:p w:rsidR="00FA5815" w:rsidRPr="00383CC8" w:rsidRDefault="00FA5815" w:rsidP="003C2E06">
            <w:pPr>
              <w:ind w:right="190" w:firstLine="360"/>
              <w:rPr>
                <w:b/>
              </w:rPr>
            </w:pPr>
            <w:r w:rsidRPr="00383CC8">
              <w:rPr>
                <w:b/>
              </w:rPr>
              <w:br/>
            </w:r>
          </w:p>
          <w:p w:rsidR="00FA5815" w:rsidRPr="00383CC8" w:rsidRDefault="00FA5815" w:rsidP="001C4889">
            <w:pPr>
              <w:pStyle w:val="ListParagraph"/>
              <w:numPr>
                <w:ilvl w:val="0"/>
                <w:numId w:val="18"/>
              </w:numPr>
              <w:ind w:right="190"/>
              <w:jc w:val="both"/>
              <w:rPr>
                <w:b/>
              </w:rPr>
            </w:pPr>
            <w:r w:rsidRPr="00383CC8">
              <w:rPr>
                <w:b/>
              </w:rPr>
              <w:t>Having considered the above request for flexible working, I do not agree with this request. My reasons for this are as follows:</w:t>
            </w:r>
          </w:p>
          <w:p w:rsidR="00FA5815" w:rsidRPr="00383CC8" w:rsidRDefault="00FA5815" w:rsidP="003C2E06">
            <w:pPr>
              <w:rPr>
                <w:b/>
              </w:rPr>
            </w:pPr>
          </w:p>
          <w:p w:rsidR="00FA5815" w:rsidRPr="00383CC8" w:rsidRDefault="00FA5815" w:rsidP="003C2E06">
            <w:pPr>
              <w:rPr>
                <w:b/>
              </w:rPr>
            </w:pPr>
          </w:p>
          <w:p w:rsidR="00FA5815" w:rsidRPr="00383CC8" w:rsidRDefault="00FA5815" w:rsidP="003C2E06">
            <w:pPr>
              <w:ind w:left="720" w:hanging="360"/>
              <w:rPr>
                <w:b/>
              </w:rPr>
            </w:pPr>
            <w:r w:rsidRPr="00383CC8">
              <w:rPr>
                <w:b/>
              </w:rPr>
              <w:tab/>
            </w:r>
            <w:r w:rsidRPr="00383CC8">
              <w:rPr>
                <w:b/>
              </w:rPr>
              <w:tab/>
            </w:r>
            <w:r w:rsidRPr="00383CC8">
              <w:rPr>
                <w:b/>
              </w:rPr>
              <w:tab/>
            </w:r>
            <w:r w:rsidRPr="00383CC8">
              <w:rPr>
                <w:b/>
              </w:rPr>
              <w:br/>
            </w:r>
          </w:p>
          <w:p w:rsidR="00FA5815" w:rsidRPr="00383CC8" w:rsidRDefault="00FA5815" w:rsidP="003C2E06">
            <w:pPr>
              <w:ind w:left="720" w:hanging="360"/>
              <w:rPr>
                <w:b/>
              </w:rPr>
            </w:pPr>
          </w:p>
          <w:p w:rsidR="00FA5815" w:rsidRPr="00383CC8" w:rsidRDefault="00FA5815" w:rsidP="003C2E06">
            <w:pPr>
              <w:ind w:left="720" w:hanging="360"/>
              <w:rPr>
                <w:b/>
              </w:rPr>
            </w:pPr>
          </w:p>
          <w:p w:rsidR="00FA5815" w:rsidRPr="00383CC8" w:rsidRDefault="00FA5815" w:rsidP="003C2E06">
            <w:pPr>
              <w:ind w:left="720" w:hanging="360"/>
              <w:rPr>
                <w:b/>
              </w:rPr>
            </w:pPr>
          </w:p>
          <w:p w:rsidR="00FA5815" w:rsidRPr="00383CC8" w:rsidRDefault="00FA5815" w:rsidP="00F9206A">
            <w:pPr>
              <w:rPr>
                <w:b/>
                <w:szCs w:val="24"/>
              </w:rPr>
            </w:pPr>
            <w:r w:rsidRPr="00383CC8">
              <w:rPr>
                <w:b/>
              </w:rPr>
              <w:tab/>
            </w:r>
          </w:p>
        </w:tc>
      </w:tr>
      <w:tr w:rsidR="00FA5815" w:rsidRPr="00BD1072" w:rsidTr="003C2E06">
        <w:trPr>
          <w:trHeight w:val="710"/>
        </w:trPr>
        <w:tc>
          <w:tcPr>
            <w:tcW w:w="9676" w:type="dxa"/>
          </w:tcPr>
          <w:p w:rsidR="00FA5815" w:rsidRPr="00383CC8" w:rsidRDefault="00FA5815" w:rsidP="003C2E06">
            <w:pPr>
              <w:ind w:left="720" w:hanging="360"/>
              <w:rPr>
                <w:b/>
                <w:szCs w:val="24"/>
              </w:rPr>
            </w:pPr>
          </w:p>
          <w:p w:rsidR="00FA5815" w:rsidRPr="00383CC8" w:rsidRDefault="00FA5815" w:rsidP="003C2E06">
            <w:pPr>
              <w:rPr>
                <w:b/>
                <w:szCs w:val="24"/>
              </w:rPr>
            </w:pPr>
            <w:r w:rsidRPr="00383CC8">
              <w:rPr>
                <w:b/>
              </w:rPr>
              <w:t>Signed: MANAGER                                                              Date</w:t>
            </w:r>
          </w:p>
        </w:tc>
      </w:tr>
    </w:tbl>
    <w:p w:rsidR="00FA5815" w:rsidRPr="00383CC8" w:rsidRDefault="00FA5815" w:rsidP="00E957E5">
      <w:pPr>
        <w:rPr>
          <w:rFonts w:ascii="Arial Black" w:hAnsi="Arial Black"/>
          <w:b/>
          <w:i/>
          <w:sz w:val="22"/>
        </w:rPr>
      </w:pPr>
    </w:p>
    <w:p w:rsidR="00FA5815" w:rsidRPr="00383CC8" w:rsidRDefault="00FA5815" w:rsidP="00E957E5">
      <w:pPr>
        <w:rPr>
          <w:rFonts w:ascii="Arial Black" w:hAnsi="Arial Black"/>
          <w:b/>
          <w:i/>
          <w:sz w:val="22"/>
        </w:rPr>
      </w:pPr>
      <w:r w:rsidRPr="00383CC8">
        <w:rPr>
          <w:rFonts w:ascii="Arial Black" w:hAnsi="Arial Black"/>
          <w:b/>
          <w:i/>
          <w:sz w:val="22"/>
        </w:rPr>
        <w:t>F:   FINANCIAL IMPLICATIONS (To be completed by Manager)</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6"/>
      </w:tblGrid>
      <w:tr w:rsidR="00FA5815" w:rsidRPr="00BD1072" w:rsidTr="003C2E06">
        <w:trPr>
          <w:trHeight w:val="1430"/>
        </w:trPr>
        <w:tc>
          <w:tcPr>
            <w:tcW w:w="9676" w:type="dxa"/>
          </w:tcPr>
          <w:p w:rsidR="00FA5815" w:rsidRPr="00383CC8" w:rsidRDefault="00FA5815" w:rsidP="003C2E06">
            <w:pPr>
              <w:rPr>
                <w:rFonts w:cs="Arial"/>
                <w:b/>
                <w:szCs w:val="24"/>
              </w:rPr>
            </w:pPr>
          </w:p>
          <w:p w:rsidR="00FA5815" w:rsidRPr="00383CC8" w:rsidRDefault="00FA5815" w:rsidP="001C4889">
            <w:pPr>
              <w:pStyle w:val="ListParagraph"/>
              <w:numPr>
                <w:ilvl w:val="0"/>
                <w:numId w:val="19"/>
              </w:numPr>
              <w:tabs>
                <w:tab w:val="left" w:pos="9270"/>
              </w:tabs>
              <w:ind w:right="370"/>
              <w:jc w:val="both"/>
              <w:rPr>
                <w:rFonts w:cs="Arial"/>
                <w:b/>
                <w:szCs w:val="24"/>
              </w:rPr>
            </w:pPr>
            <w:r w:rsidRPr="00383CC8">
              <w:rPr>
                <w:rFonts w:cs="Arial"/>
                <w:b/>
                <w:szCs w:val="24"/>
              </w:rPr>
              <w:t xml:space="preserve">What is the annual gross saving, if any, associated with this proposal: </w:t>
            </w:r>
          </w:p>
          <w:p w:rsidR="00FA5815" w:rsidRPr="00BD1072" w:rsidRDefault="00FA5815" w:rsidP="003C2E06">
            <w:pPr>
              <w:jc w:val="both"/>
            </w:pPr>
          </w:p>
          <w:p w:rsidR="00FA5815" w:rsidRPr="00383CC8" w:rsidRDefault="00FA5815" w:rsidP="003C2E06">
            <w:pPr>
              <w:jc w:val="both"/>
              <w:rPr>
                <w:b/>
                <w:szCs w:val="24"/>
              </w:rPr>
            </w:pPr>
          </w:p>
          <w:p w:rsidR="00FA5815" w:rsidRPr="00383CC8" w:rsidRDefault="00FA5815" w:rsidP="003C2E06">
            <w:pPr>
              <w:jc w:val="both"/>
              <w:rPr>
                <w:b/>
                <w:szCs w:val="24"/>
              </w:rPr>
            </w:pPr>
          </w:p>
          <w:p w:rsidR="00FA5815" w:rsidRPr="00BD1072" w:rsidRDefault="00FA5815" w:rsidP="001C4889">
            <w:pPr>
              <w:pStyle w:val="ListParagraph"/>
              <w:numPr>
                <w:ilvl w:val="0"/>
                <w:numId w:val="19"/>
              </w:numPr>
              <w:jc w:val="both"/>
              <w:rPr>
                <w:rFonts w:cs="Arial"/>
                <w:b/>
                <w:szCs w:val="24"/>
              </w:rPr>
            </w:pPr>
            <w:r w:rsidRPr="00BD1072">
              <w:rPr>
                <w:rFonts w:cs="Arial"/>
                <w:b/>
                <w:szCs w:val="24"/>
              </w:rPr>
              <w:t xml:space="preserve">Will back filling of all or part of the post be required? </w:t>
            </w:r>
          </w:p>
          <w:p w:rsidR="00FA5815" w:rsidRPr="00383CC8" w:rsidRDefault="00FA5815" w:rsidP="003C2E06">
            <w:pPr>
              <w:ind w:left="1080"/>
              <w:jc w:val="both"/>
              <w:rPr>
                <w:b/>
                <w:u w:val="single"/>
              </w:rPr>
            </w:pPr>
            <w:r w:rsidRPr="00BD1072">
              <w:rPr>
                <w:rFonts w:cs="Arial"/>
                <w:b/>
                <w:szCs w:val="24"/>
              </w:rPr>
              <w:t>If so, please provide details and annual costs.</w:t>
            </w:r>
          </w:p>
          <w:p w:rsidR="00FA5815" w:rsidRPr="00383CC8" w:rsidRDefault="00FA5815" w:rsidP="003C2E06">
            <w:pPr>
              <w:rPr>
                <w:b/>
                <w:u w:val="single"/>
              </w:rPr>
            </w:pPr>
          </w:p>
          <w:p w:rsidR="00FA5815" w:rsidRPr="00383CC8" w:rsidRDefault="00FA5815" w:rsidP="003C2E06">
            <w:pPr>
              <w:rPr>
                <w:b/>
                <w:u w:val="single"/>
              </w:rPr>
            </w:pPr>
          </w:p>
          <w:p w:rsidR="00FA5815" w:rsidRPr="00BD1072" w:rsidRDefault="00FA5815" w:rsidP="003C2E06">
            <w:pPr>
              <w:rPr>
                <w:rFonts w:cs="Arial"/>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tc>
      </w:tr>
    </w:tbl>
    <w:p w:rsidR="00FA5815" w:rsidRPr="00383CC8" w:rsidRDefault="00FA5815" w:rsidP="00E957E5">
      <w:pPr>
        <w:rPr>
          <w:u w:val="single"/>
        </w:rPr>
      </w:pPr>
    </w:p>
    <w:p w:rsidR="00FA5815" w:rsidRPr="00383CC8" w:rsidRDefault="00FA5815" w:rsidP="00E957E5">
      <w:pPr>
        <w:rPr>
          <w:rFonts w:ascii="Arial Black" w:hAnsi="Arial Black"/>
          <w:b/>
          <w:i/>
          <w:sz w:val="22"/>
        </w:rPr>
      </w:pPr>
      <w:r w:rsidRPr="00383CC8">
        <w:rPr>
          <w:rFonts w:ascii="Arial Black" w:hAnsi="Arial Black"/>
          <w:b/>
          <w:i/>
          <w:sz w:val="22"/>
        </w:rPr>
        <w:t>G:   FINAL APPROVALS</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6"/>
      </w:tblGrid>
      <w:tr w:rsidR="00FA5815" w:rsidRPr="00BD1072" w:rsidTr="003C2E06">
        <w:trPr>
          <w:trHeight w:val="1430"/>
        </w:trPr>
        <w:tc>
          <w:tcPr>
            <w:tcW w:w="9676" w:type="dxa"/>
          </w:tcPr>
          <w:p w:rsidR="00FA5815" w:rsidRPr="00383CC8" w:rsidRDefault="00FA5815" w:rsidP="003C2E06">
            <w:pPr>
              <w:rPr>
                <w:rFonts w:cs="Arial"/>
                <w:b/>
                <w:szCs w:val="24"/>
              </w:rPr>
            </w:pPr>
          </w:p>
          <w:p w:rsidR="00FA5815" w:rsidRPr="00383CC8" w:rsidRDefault="00FA5815" w:rsidP="003C2E06">
            <w:pPr>
              <w:rPr>
                <w:b/>
                <w:u w:val="single"/>
              </w:rPr>
            </w:pPr>
            <w:r w:rsidRPr="00383CC8">
              <w:rPr>
                <w:b/>
                <w:u w:val="single"/>
              </w:rPr>
              <w:t>EXECUTIVE DIRECTOR APPROVAL</w:t>
            </w:r>
          </w:p>
          <w:p w:rsidR="00FA5815" w:rsidRPr="00383CC8" w:rsidRDefault="00FA5815" w:rsidP="003C2E06">
            <w:pPr>
              <w:rPr>
                <w:b/>
              </w:rPr>
            </w:pPr>
          </w:p>
          <w:p w:rsidR="00FA5815" w:rsidRPr="00383CC8" w:rsidRDefault="00FA5815" w:rsidP="003C2E06">
            <w:pPr>
              <w:rPr>
                <w:b/>
              </w:rPr>
            </w:pPr>
          </w:p>
          <w:p w:rsidR="00FA5815" w:rsidRPr="00383CC8" w:rsidRDefault="00FA5815" w:rsidP="003C2E06">
            <w:pPr>
              <w:rPr>
                <w:b/>
              </w:rPr>
            </w:pPr>
            <w:r w:rsidRPr="00383CC8">
              <w:rPr>
                <w:b/>
              </w:rPr>
              <w:t>Signed …………………………………………………….  Date …………………………</w:t>
            </w:r>
          </w:p>
          <w:p w:rsidR="00FA5815" w:rsidRPr="00383CC8" w:rsidRDefault="00FA5815" w:rsidP="003C2E06">
            <w:pPr>
              <w:rPr>
                <w:b/>
              </w:rPr>
            </w:pPr>
          </w:p>
          <w:p w:rsidR="00FA5815" w:rsidRPr="00383CC8" w:rsidRDefault="00FA5815" w:rsidP="003C2E06">
            <w:pPr>
              <w:rPr>
                <w:b/>
              </w:rPr>
            </w:pPr>
          </w:p>
          <w:p w:rsidR="00FA5815" w:rsidRPr="00383CC8" w:rsidRDefault="00FA5815" w:rsidP="003C2E06">
            <w:pPr>
              <w:rPr>
                <w:b/>
                <w:u w:val="single"/>
              </w:rPr>
            </w:pPr>
            <w:r w:rsidRPr="00383CC8">
              <w:rPr>
                <w:b/>
                <w:u w:val="single"/>
              </w:rPr>
              <w:t xml:space="preserve">HR DIRECTOR APPROVAL </w:t>
            </w:r>
          </w:p>
          <w:p w:rsidR="00FA5815" w:rsidRPr="00383CC8" w:rsidRDefault="00FA5815" w:rsidP="003C2E06">
            <w:pPr>
              <w:rPr>
                <w:b/>
                <w:u w:val="single"/>
              </w:rPr>
            </w:pPr>
          </w:p>
          <w:p w:rsidR="00FA5815" w:rsidRPr="00383CC8" w:rsidRDefault="00FA5815" w:rsidP="003C2E06">
            <w:pPr>
              <w:rPr>
                <w:b/>
              </w:rPr>
            </w:pPr>
          </w:p>
          <w:p w:rsidR="00FA5815" w:rsidRPr="00383CC8" w:rsidRDefault="00FA5815" w:rsidP="003C2E06">
            <w:pPr>
              <w:rPr>
                <w:b/>
              </w:rPr>
            </w:pPr>
            <w:r w:rsidRPr="00383CC8">
              <w:rPr>
                <w:b/>
              </w:rPr>
              <w:t>Signed …………………………………………………….  Date …………………………</w:t>
            </w:r>
          </w:p>
          <w:p w:rsidR="00FA5815" w:rsidRPr="00383CC8" w:rsidRDefault="00FA5815" w:rsidP="003C2E06">
            <w:pPr>
              <w:rPr>
                <w:b/>
                <w:u w:val="single"/>
              </w:rPr>
            </w:pPr>
          </w:p>
          <w:p w:rsidR="00FA5815" w:rsidRPr="00383CC8" w:rsidRDefault="00FA5815" w:rsidP="003C2E06">
            <w:pPr>
              <w:rPr>
                <w:b/>
                <w:szCs w:val="24"/>
              </w:rPr>
            </w:pPr>
          </w:p>
        </w:tc>
      </w:tr>
    </w:tbl>
    <w:p w:rsidR="00FA5815" w:rsidRPr="00383CC8" w:rsidRDefault="00FA5815" w:rsidP="00E957E5">
      <w:pPr>
        <w:rPr>
          <w:u w:val="single"/>
        </w:rPr>
      </w:pPr>
    </w:p>
    <w:p w:rsidR="00FA5815" w:rsidRPr="00383CC8" w:rsidRDefault="00FA5815" w:rsidP="00E957E5">
      <w:pPr>
        <w:rPr>
          <w:b/>
        </w:rPr>
      </w:pPr>
    </w:p>
    <w:p w:rsidR="00FA5815" w:rsidRPr="00383CC8" w:rsidRDefault="00FA5815" w:rsidP="00E957E5">
      <w:pPr>
        <w:rPr>
          <w:rFonts w:ascii="Arial Black" w:hAnsi="Arial Black"/>
          <w:b/>
          <w:i/>
          <w:sz w:val="22"/>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6"/>
      </w:tblGrid>
      <w:tr w:rsidR="00FA5815" w:rsidRPr="00BD1072" w:rsidTr="003C2E06">
        <w:trPr>
          <w:trHeight w:val="1430"/>
        </w:trPr>
        <w:tc>
          <w:tcPr>
            <w:tcW w:w="9676" w:type="dxa"/>
          </w:tcPr>
          <w:p w:rsidR="00FA5815" w:rsidRPr="00383CC8" w:rsidRDefault="00FA5815" w:rsidP="003C2E06">
            <w:pPr>
              <w:tabs>
                <w:tab w:val="left" w:pos="9270"/>
              </w:tabs>
              <w:ind w:right="280"/>
              <w:jc w:val="both"/>
              <w:rPr>
                <w:rFonts w:cs="Arial"/>
                <w:b/>
                <w:szCs w:val="24"/>
              </w:rPr>
            </w:pPr>
          </w:p>
          <w:p w:rsidR="00FA5815" w:rsidRPr="00383CC8" w:rsidRDefault="00FA5815" w:rsidP="003C2E06">
            <w:pPr>
              <w:tabs>
                <w:tab w:val="left" w:pos="9270"/>
              </w:tabs>
              <w:ind w:right="280"/>
              <w:jc w:val="both"/>
              <w:rPr>
                <w:b/>
                <w:u w:val="single"/>
              </w:rPr>
            </w:pPr>
            <w:r w:rsidRPr="00383CC8">
              <w:rPr>
                <w:b/>
                <w:u w:val="single"/>
              </w:rPr>
              <w:t>Manager:</w:t>
            </w:r>
          </w:p>
          <w:p w:rsidR="00FA5815" w:rsidRPr="00383CC8" w:rsidRDefault="00FA5815" w:rsidP="003C2E06">
            <w:pPr>
              <w:tabs>
                <w:tab w:val="left" w:pos="9270"/>
              </w:tabs>
              <w:ind w:right="280"/>
              <w:jc w:val="both"/>
              <w:rPr>
                <w:b/>
                <w:u w:val="single"/>
              </w:rPr>
            </w:pPr>
          </w:p>
          <w:p w:rsidR="00FA5815" w:rsidRPr="00383CC8" w:rsidRDefault="00FA5815" w:rsidP="003C2E06">
            <w:pPr>
              <w:tabs>
                <w:tab w:val="left" w:pos="9270"/>
              </w:tabs>
              <w:ind w:right="280"/>
              <w:jc w:val="both"/>
              <w:rPr>
                <w:rFonts w:cs="Arial"/>
                <w:b/>
                <w:szCs w:val="24"/>
                <w:lang w:eastAsia="en-GB"/>
              </w:rPr>
            </w:pPr>
            <w:r w:rsidRPr="00383CC8">
              <w:rPr>
                <w:rFonts w:cs="Arial"/>
                <w:b/>
                <w:szCs w:val="24"/>
                <w:lang w:eastAsia="en-GB"/>
              </w:rPr>
              <w:t>When approved and fully signed, please send this form to</w:t>
            </w:r>
            <w:r w:rsidR="00DF0EDE">
              <w:rPr>
                <w:rFonts w:cs="Arial"/>
                <w:b/>
                <w:szCs w:val="24"/>
                <w:lang w:eastAsia="en-GB"/>
              </w:rPr>
              <w:t xml:space="preserve"> the BT Shared Service Centre </w:t>
            </w:r>
            <w:r w:rsidRPr="00383CC8">
              <w:rPr>
                <w:rFonts w:cs="Arial"/>
                <w:b/>
                <w:szCs w:val="24"/>
                <w:lang w:eastAsia="en-GB"/>
              </w:rPr>
              <w:t>:-</w:t>
            </w:r>
          </w:p>
          <w:p w:rsidR="00FA5815" w:rsidRPr="00383CC8" w:rsidRDefault="00FA5815">
            <w:pPr>
              <w:tabs>
                <w:tab w:val="left" w:pos="9270"/>
              </w:tabs>
              <w:ind w:right="280"/>
              <w:jc w:val="both"/>
              <w:rPr>
                <w:b/>
                <w:szCs w:val="24"/>
              </w:rPr>
            </w:pPr>
            <w:r w:rsidRPr="00383CC8">
              <w:rPr>
                <w:rFonts w:cs="Arial"/>
                <w:b/>
                <w:szCs w:val="24"/>
                <w:lang w:eastAsia="en-GB"/>
              </w:rPr>
              <w:br/>
            </w:r>
          </w:p>
        </w:tc>
      </w:tr>
    </w:tbl>
    <w:p w:rsidR="00FA5815" w:rsidRPr="00383CC8" w:rsidRDefault="00FA5815" w:rsidP="00E957E5">
      <w:pPr>
        <w:rPr>
          <w:b/>
        </w:rPr>
      </w:pPr>
    </w:p>
    <w:p w:rsidR="00FA5815" w:rsidRDefault="00FA5815" w:rsidP="00E957E5">
      <w:pPr>
        <w:jc w:val="center"/>
        <w:rPr>
          <w:b/>
          <w:sz w:val="32"/>
          <w:szCs w:val="32"/>
          <w:u w:val="single"/>
        </w:rPr>
      </w:pPr>
    </w:p>
    <w:p w:rsidR="00FA5815" w:rsidRPr="00383CC8" w:rsidRDefault="00FA5815" w:rsidP="00E957E5">
      <w:pPr>
        <w:jc w:val="center"/>
        <w:rPr>
          <w:b/>
          <w:sz w:val="32"/>
          <w:szCs w:val="32"/>
          <w:u w:val="single"/>
        </w:rPr>
      </w:pPr>
    </w:p>
    <w:p w:rsidR="00FA5815" w:rsidRPr="00383CC8" w:rsidRDefault="00FA5815" w:rsidP="00843462">
      <w:pPr>
        <w:ind w:right="-604"/>
        <w:jc w:val="right"/>
        <w:rPr>
          <w:b/>
          <w:sz w:val="32"/>
          <w:szCs w:val="32"/>
          <w:u w:val="single"/>
        </w:rPr>
      </w:pPr>
      <w:r w:rsidRPr="00383CC8">
        <w:rPr>
          <w:b/>
        </w:rPr>
        <w:t>Appendix 8</w:t>
      </w:r>
    </w:p>
    <w:p w:rsidR="00FA5815" w:rsidRPr="00383CC8" w:rsidRDefault="00FA5815" w:rsidP="00843462">
      <w:pPr>
        <w:jc w:val="center"/>
        <w:rPr>
          <w:rFonts w:ascii="Arial Black" w:hAnsi="Arial Black"/>
          <w:b/>
          <w:sz w:val="28"/>
          <w:szCs w:val="28"/>
        </w:rPr>
      </w:pPr>
      <w:r w:rsidRPr="00383CC8">
        <w:rPr>
          <w:rFonts w:ascii="Arial Black" w:hAnsi="Arial Black"/>
          <w:b/>
          <w:sz w:val="28"/>
          <w:szCs w:val="28"/>
        </w:rPr>
        <w:t>TRIAL FLEXIBLE WORKING ARRANGEMENT</w:t>
      </w:r>
    </w:p>
    <w:p w:rsidR="00FA5815" w:rsidRPr="00383CC8" w:rsidRDefault="00FA5815" w:rsidP="00843462">
      <w:pPr>
        <w:spacing w:after="200" w:line="276" w:lineRule="auto"/>
        <w:jc w:val="center"/>
        <w:rPr>
          <w:rFonts w:ascii="Arial Black" w:hAnsi="Arial Black"/>
          <w:b/>
          <w:sz w:val="28"/>
          <w:szCs w:val="28"/>
        </w:rPr>
      </w:pPr>
      <w:r w:rsidRPr="00383CC8">
        <w:rPr>
          <w:rFonts w:ascii="Arial Black" w:hAnsi="Arial Black"/>
          <w:b/>
          <w:sz w:val="28"/>
          <w:szCs w:val="28"/>
        </w:rPr>
        <w:t>THREE MONTH REVIEW</w:t>
      </w:r>
    </w:p>
    <w:p w:rsidR="00FA5815" w:rsidRPr="00383CC8" w:rsidRDefault="00FA5815" w:rsidP="00843462">
      <w:pPr>
        <w:rPr>
          <w:rFonts w:ascii="Arial Black" w:hAnsi="Arial Black"/>
          <w:b/>
          <w:i/>
          <w:sz w:val="22"/>
        </w:rPr>
      </w:pPr>
    </w:p>
    <w:p w:rsidR="00FA5815" w:rsidRPr="00383CC8" w:rsidRDefault="00FA5815" w:rsidP="00843462">
      <w:pPr>
        <w:rPr>
          <w:rFonts w:ascii="Arial Black" w:hAnsi="Arial Black"/>
          <w:b/>
          <w:i/>
          <w:sz w:val="22"/>
        </w:rPr>
      </w:pPr>
      <w:r w:rsidRPr="00383CC8">
        <w:rPr>
          <w:rFonts w:ascii="Arial Black" w:hAnsi="Arial Black"/>
          <w:b/>
          <w:i/>
          <w:sz w:val="22"/>
        </w:rPr>
        <w:t>A:   EMPLOYMENT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c>
          <w:tcPr>
            <w:tcW w:w="9738" w:type="dxa"/>
          </w:tcPr>
          <w:p w:rsidR="00FA5815" w:rsidRPr="00383CC8" w:rsidRDefault="00FA5815" w:rsidP="003C2E06">
            <w:pPr>
              <w:rPr>
                <w:b/>
              </w:rPr>
            </w:pPr>
          </w:p>
          <w:p w:rsidR="00FA5815" w:rsidRPr="00383CC8" w:rsidRDefault="00FA5815" w:rsidP="003C2E06">
            <w:pPr>
              <w:rPr>
                <w:b/>
              </w:rPr>
            </w:pPr>
            <w:r w:rsidRPr="00383CC8">
              <w:rPr>
                <w:b/>
              </w:rPr>
              <w:t xml:space="preserve">Name: </w:t>
            </w:r>
          </w:p>
          <w:p w:rsidR="00FA5815" w:rsidRPr="00383CC8" w:rsidRDefault="00FA5815" w:rsidP="003C2E06">
            <w:pPr>
              <w:rPr>
                <w:b/>
              </w:rPr>
            </w:pPr>
          </w:p>
          <w:p w:rsidR="00FA5815" w:rsidRPr="00383CC8" w:rsidRDefault="00FA5815" w:rsidP="003C2E06">
            <w:pPr>
              <w:rPr>
                <w:b/>
              </w:rPr>
            </w:pPr>
            <w:r w:rsidRPr="00383CC8">
              <w:rPr>
                <w:b/>
              </w:rPr>
              <w:t>Department:                                                          Section:</w:t>
            </w:r>
          </w:p>
          <w:p w:rsidR="00FA5815" w:rsidRPr="00383CC8" w:rsidRDefault="00FA5815" w:rsidP="003C2E06">
            <w:pPr>
              <w:rPr>
                <w:b/>
              </w:rPr>
            </w:pPr>
          </w:p>
          <w:p w:rsidR="00FA5815" w:rsidRPr="00383CC8" w:rsidRDefault="00FA5815" w:rsidP="003C2E06">
            <w:pPr>
              <w:rPr>
                <w:b/>
              </w:rPr>
            </w:pPr>
            <w:r w:rsidRPr="00383CC8">
              <w:rPr>
                <w:b/>
              </w:rPr>
              <w:t>Job Title:                                                               Grade:</w:t>
            </w:r>
          </w:p>
          <w:p w:rsidR="00FA5815" w:rsidRPr="00383CC8" w:rsidRDefault="00FA5815" w:rsidP="003C2E06">
            <w:pPr>
              <w:rPr>
                <w:b/>
              </w:rPr>
            </w:pPr>
          </w:p>
          <w:p w:rsidR="00FA5815" w:rsidRPr="00383CC8" w:rsidRDefault="00FA5815" w:rsidP="003C2E06">
            <w:pPr>
              <w:rPr>
                <w:b/>
                <w:szCs w:val="24"/>
              </w:rPr>
            </w:pPr>
            <w:r w:rsidRPr="00383CC8">
              <w:rPr>
                <w:b/>
              </w:rPr>
              <w:t>Employee Reference Number</w:t>
            </w:r>
          </w:p>
        </w:tc>
      </w:tr>
    </w:tbl>
    <w:p w:rsidR="00FA5815" w:rsidRPr="00383CC8" w:rsidRDefault="00FA5815" w:rsidP="00843462">
      <w:pPr>
        <w:rPr>
          <w:u w:val="single"/>
        </w:rPr>
      </w:pPr>
    </w:p>
    <w:p w:rsidR="00FA5815" w:rsidRPr="00383CC8" w:rsidRDefault="00FA5815" w:rsidP="00843462">
      <w:pPr>
        <w:rPr>
          <w:rFonts w:ascii="Arial Black" w:hAnsi="Arial Black"/>
          <w:i/>
          <w:sz w:val="22"/>
        </w:rPr>
      </w:pPr>
      <w:r w:rsidRPr="00383CC8">
        <w:rPr>
          <w:rFonts w:ascii="Arial Black" w:hAnsi="Arial Black"/>
          <w:i/>
          <w:sz w:val="22"/>
        </w:rPr>
        <w:t>B:   TRIAL PERIOD FLEXIBLE ARRANGEMENT</w:t>
      </w:r>
    </w:p>
    <w:tbl>
      <w:tblPr>
        <w:tblpPr w:leftFromText="180" w:rightFromText="180" w:vertAnchor="text" w:horzAnchor="margin" w:tblpY="113"/>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rPr>
          <w:trHeight w:val="668"/>
        </w:trPr>
        <w:tc>
          <w:tcPr>
            <w:tcW w:w="9738" w:type="dxa"/>
          </w:tcPr>
          <w:p w:rsidR="00FA5815" w:rsidRPr="00383CC8" w:rsidRDefault="00FA5815" w:rsidP="003C2E06">
            <w:pPr>
              <w:rPr>
                <w:b/>
              </w:rPr>
            </w:pPr>
            <w:r w:rsidRPr="00383CC8">
              <w:rPr>
                <w:b/>
              </w:rPr>
              <w:t>Detail the flexible arrangement being trialled</w:t>
            </w:r>
          </w:p>
          <w:p w:rsidR="00FA5815" w:rsidRPr="00383CC8" w:rsidRDefault="00FA5815" w:rsidP="003C2E06">
            <w:pPr>
              <w:rPr>
                <w:b/>
              </w:rPr>
            </w:pPr>
          </w:p>
          <w:p w:rsidR="00FA5815" w:rsidRPr="00383CC8" w:rsidRDefault="00FA5815" w:rsidP="003C2E06">
            <w:pPr>
              <w:rPr>
                <w:b/>
                <w:szCs w:val="24"/>
              </w:rPr>
            </w:pPr>
          </w:p>
          <w:p w:rsidR="00FA5815" w:rsidRPr="00383CC8" w:rsidRDefault="00FA5815" w:rsidP="003C2E06">
            <w:pPr>
              <w:rPr>
                <w:b/>
                <w:szCs w:val="24"/>
              </w:rPr>
            </w:pPr>
          </w:p>
          <w:p w:rsidR="00FA5815" w:rsidRPr="00383CC8" w:rsidRDefault="00FA5815" w:rsidP="003C2E06">
            <w:pPr>
              <w:rPr>
                <w:b/>
                <w:szCs w:val="24"/>
              </w:rPr>
            </w:pPr>
          </w:p>
        </w:tc>
      </w:tr>
    </w:tbl>
    <w:p w:rsidR="00FA5815" w:rsidRPr="00383CC8" w:rsidRDefault="00FA5815" w:rsidP="00843462"/>
    <w:p w:rsidR="00FA5815" w:rsidRPr="00383CC8" w:rsidRDefault="00FA5815" w:rsidP="00843462">
      <w:pPr>
        <w:rPr>
          <w:rFonts w:ascii="Arial Black" w:hAnsi="Arial Black"/>
          <w:b/>
          <w:i/>
          <w:sz w:val="22"/>
        </w:rPr>
      </w:pPr>
      <w:r w:rsidRPr="00383CC8">
        <w:rPr>
          <w:rFonts w:ascii="Arial Black" w:hAnsi="Arial Black"/>
          <w:b/>
          <w:i/>
          <w:sz w:val="22"/>
        </w:rPr>
        <w:t>C:   DECISION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rPr>
          <w:trHeight w:val="600"/>
        </w:trPr>
        <w:tc>
          <w:tcPr>
            <w:tcW w:w="9738" w:type="dxa"/>
          </w:tcPr>
          <w:p w:rsidR="00FA5815" w:rsidRPr="00383CC8" w:rsidRDefault="00FA5815" w:rsidP="003C2E06">
            <w:pPr>
              <w:jc w:val="center"/>
              <w:rPr>
                <w:b/>
                <w:sz w:val="20"/>
                <w:szCs w:val="20"/>
              </w:rPr>
            </w:pPr>
          </w:p>
          <w:p w:rsidR="00FA5815" w:rsidRPr="00383CC8" w:rsidRDefault="00FA5815" w:rsidP="003C2E06">
            <w:pPr>
              <w:rPr>
                <w:b/>
              </w:rPr>
            </w:pPr>
            <w:r w:rsidRPr="00383CC8">
              <w:rPr>
                <w:b/>
              </w:rPr>
              <w:t>LINE MANAGER:</w:t>
            </w:r>
          </w:p>
          <w:p w:rsidR="00FA5815" w:rsidRPr="00383CC8" w:rsidRDefault="00FA5815" w:rsidP="003C2E06">
            <w:pPr>
              <w:rPr>
                <w:b/>
              </w:rPr>
            </w:pPr>
            <w:r w:rsidRPr="00383CC8">
              <w:rPr>
                <w:b/>
              </w:rPr>
              <w:t>I confirm that I have reviewed the trial flexible working arrangement with the above named on</w:t>
            </w:r>
          </w:p>
          <w:p w:rsidR="00FA5815" w:rsidRPr="00383CC8" w:rsidRDefault="00FA5815" w:rsidP="003C2E06">
            <w:pPr>
              <w:rPr>
                <w:b/>
              </w:rPr>
            </w:pPr>
          </w:p>
          <w:p w:rsidR="00FA5815" w:rsidRPr="00383CC8" w:rsidRDefault="00FA5815" w:rsidP="003C2E06">
            <w:pPr>
              <w:rPr>
                <w:b/>
              </w:rPr>
            </w:pPr>
            <w:r w:rsidRPr="00383CC8">
              <w:rPr>
                <w:b/>
              </w:rPr>
              <w:t>Date 1…………………………,  Date 2 ……………………..,  Date 3 ………………………..</w:t>
            </w:r>
          </w:p>
          <w:p w:rsidR="00FA5815" w:rsidRPr="00383CC8" w:rsidRDefault="00FA5815" w:rsidP="003C2E06">
            <w:pPr>
              <w:rPr>
                <w:b/>
              </w:rPr>
            </w:pPr>
          </w:p>
          <w:p w:rsidR="00FA5815" w:rsidRPr="00383CC8" w:rsidRDefault="00FA5815" w:rsidP="003C2E06">
            <w:pPr>
              <w:rPr>
                <w:b/>
              </w:rPr>
            </w:pPr>
            <w:r w:rsidRPr="00383CC8">
              <w:rPr>
                <w:b/>
              </w:rPr>
              <w:t xml:space="preserve">and that as a result the request for the continuation of this flexible working arrangement is:    </w:t>
            </w:r>
          </w:p>
          <w:p w:rsidR="00FA5815" w:rsidRPr="00383CC8" w:rsidRDefault="00A32968" w:rsidP="003C2E06">
            <w:pPr>
              <w:rPr>
                <w:b/>
              </w:rPr>
            </w:pPr>
            <w:r>
              <w:rPr>
                <w:noProof/>
                <w:lang w:eastAsia="en-GB"/>
              </w:rPr>
              <mc:AlternateContent>
                <mc:Choice Requires="wps">
                  <w:drawing>
                    <wp:anchor distT="0" distB="0" distL="114300" distR="114300" simplePos="0" relativeHeight="251645440" behindDoc="0" locked="0" layoutInCell="1" allowOverlap="1">
                      <wp:simplePos x="0" y="0"/>
                      <wp:positionH relativeFrom="column">
                        <wp:posOffset>4810125</wp:posOffset>
                      </wp:positionH>
                      <wp:positionV relativeFrom="paragraph">
                        <wp:posOffset>100330</wp:posOffset>
                      </wp:positionV>
                      <wp:extent cx="314325" cy="20955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95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78.75pt;margin-top:7.9pt;width:24.75pt;height:1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webgIAAN4EAAAOAAAAZHJzL2Uyb0RvYy54bWysVE1v2zAMvQ/YfxB0X52kyboaTYqgRYcB&#10;QVu0HXpmZSk2JkuapMTJfv2eZKdf22mYDwIpUvx4fPTZ+a7VbCt9aKyZ8/HRiDNphK0as57z7w9X&#10;n75wFiKZirQ1cs73MvDzxccPZ50r5cTWVlfSMwQxoezcnNcxurIogqhlS+HIOmlgVNa3FKH6dVF5&#10;6hC91cVkNPpcdNZXzlshQ8DtZW/kixxfKSnijVJBRqbnHLXFfPp8PqWzWJxRufbk6kYMZdA/VNFS&#10;Y5D0OdQlRWIb3/wRqm2Et8GqeCRsW1ilGiFzD+hmPHrXzX1NTuZeAE5wzzCF/xdWXG9vPWsqzO6U&#10;M0MtZnQH1MistWS4A0CdCyX87t2tTy0Gt7LiR4CheGNJShh8dsq3yRcNsl1Ge/+MttxFJnB5PJ4e&#10;T2acCZgmo9PZLE+joPLw2PkQv0rbsiTMuUdZGWParkJM6ak8uKRcxl41WueBasO6lOAkhSfQSmmK&#10;EFuHRoNZc0Z6Db6K6HPEYHVTpde5v3240J5tCZQB0yrbPaBkzjSFCAP6yF9CBhW8eZrKuaRQ94+z&#10;aXDTJoWWmZFD9S94JenJVntMwtueosGJqwbRVkh6Sx6cBHuxZ/EGh9IW7dlB4qy2/tff7pM/qAIr&#10;Zx04jt5/bshL9PLNgESn4+k0LUVWprOTCRT/2vL02mI27YUFJmNstBNZTP5RH0TlbfuIdVymrDCR&#10;EcjdozwoF7HfPSy0kMtldsMiOIorc+9ECp5wSjg+7B7Ju2H2ERO4tod9oPIdBXrfngTLTbSqyfx4&#10;wXXgKpYoD21Y+LSlr/Xs9fJbWvwGAAD//wMAUEsDBBQABgAIAAAAIQDWau4r3wAAAAkBAAAPAAAA&#10;ZHJzL2Rvd25yZXYueG1sTI/LTsMwEEX3SPyDNUhsEHVApI5CnAoFVWxYQHis3XiaRMTjKHba9O8Z&#10;VnQ5uld3zik2ixvEAafQe9Jwt0pAIDXe9tRq+PzY3mYgQjRkzeAJNZwwwKa8vChMbv2R3vFQx1bw&#10;CIXcaOhiHHMpQ9OhM2HlRyTO9n5yJvI5tdJO5sjjbpD3SbKWzvTEHzozYtVh81PPTsNXnczr79Pz&#10;y/ZNVeqmCs0+la9aX18tT48gIi7xvwx/+IwOJTPt/Ew2iEGDSlXKVQ5SVuBCliiW22l4yDKQZSHP&#10;DcpfAAAA//8DAFBLAQItABQABgAIAAAAIQC2gziS/gAAAOEBAAATAAAAAAAAAAAAAAAAAAAAAABb&#10;Q29udGVudF9UeXBlc10ueG1sUEsBAi0AFAAGAAgAAAAhADj9If/WAAAAlAEAAAsAAAAAAAAAAAAA&#10;AAAALwEAAF9yZWxzLy5yZWxzUEsBAi0AFAAGAAgAAAAhAJC3LB5uAgAA3gQAAA4AAAAAAAAAAAAA&#10;AAAALgIAAGRycy9lMm9Eb2MueG1sUEsBAi0AFAAGAAgAAAAhANZq7ivfAAAACQEAAA8AAAAAAAAA&#10;AAAAAAAAyAQAAGRycy9kb3ducmV2LnhtbFBLBQYAAAAABAAEAPMAAADUBQAAAAA=&#10;" filled="f" strokecolor="windowText" strokeweight=".25pt">
                      <v:path arrowok="t"/>
                    </v:rect>
                  </w:pict>
                </mc:Fallback>
              </mc:AlternateContent>
            </w:r>
            <w:r>
              <w:rPr>
                <w:noProof/>
                <w:lang w:eastAsia="en-GB"/>
              </w:rPr>
              <mc:AlternateContent>
                <mc:Choice Requires="wps">
                  <w:drawing>
                    <wp:anchor distT="0" distB="0" distL="114300" distR="114300" simplePos="0" relativeHeight="251646464" behindDoc="0" locked="0" layoutInCell="1" allowOverlap="1">
                      <wp:simplePos x="0" y="0"/>
                      <wp:positionH relativeFrom="column">
                        <wp:posOffset>1219200</wp:posOffset>
                      </wp:positionH>
                      <wp:positionV relativeFrom="paragraph">
                        <wp:posOffset>86995</wp:posOffset>
                      </wp:positionV>
                      <wp:extent cx="314325" cy="20955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95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96pt;margin-top:6.85pt;width:24.75pt;height:1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B2bgIAAN4EAAAOAAAAZHJzL2Uyb0RvYy54bWysVN9P2zAQfp+0/8Hy+0hb2jGipqgCMU2q&#10;AAETz4fjNNEc27Pdpt1fv89OSoHtaVoerDvf+X58913mF7tWsa10vjG64OOTEWdSC1M2el3w74/X&#10;n75w5gPpkpTRsuB76fnF4uOHeWdzOTG1UaV0DEG0zztb8DoEm2eZF7VsyZ8YKzWMlXEtBahunZWO&#10;OkRvVTYZjT5nnXGldUZI73F71Rv5IsWvKinCbVV5GZgqOGoL6XTpfI5ntphTvnZk60YMZdA/VNFS&#10;o5H0JdQVBWIb1/wRqm2EM95U4USYNjNV1QiZekA349G7bh5qsjL1AnC8fYHJ/7+w4mZ751hTFnwy&#10;5kxTixndAzXSayUZ7gBQZ30Ovwd752KL3q6M+OFhyN5YouIHn13l2uiLBtkuob1/QVvuAhO4PB1P&#10;TyczzgRMk9H5bJamkVF+eGydD1+laVkUCu5QVsKYtisfYnrKDy4xlzbXjVJpoEqzLiY4i+EJtKoU&#10;BYitRaNerzkjtQZfRXApojeqKePr1N/eXyrHtgTKgGml6R5RMmeKfIABfaQvIoMK3jyN5VyRr/vH&#10;yTS4KR1Dy8TIofojXlF6NuUek3Cmp6i34rpBtBWS3pEDJ8Fe7Fm4xVEpg/bMIHFWG/frb/fRH1SB&#10;lbMOHEfvPzfkJHr5pkGi8/F0GpciKdPZ2QSKe215fm3Rm/bSABPwBNUlMfoHdRArZ9onrOMyZoWJ&#10;tEDuHuVBuQz97mGhhVwukxsWwVJY6QcrYvCIU8TxcfdEzg6zD5jAjTnsA+XvKND79iRYboKpmsSP&#10;I64DV7FEaWjDwsctfa0nr+NvafEbAAD//wMAUEsDBBQABgAIAAAAIQAvQLj24AAAAAkBAAAPAAAA&#10;ZHJzL2Rvd25yZXYueG1sTI/NTsMwEITvSLyDtUhcEHUa2gRCnAoFVVx6gPBzduNtEhGvo9hp07dn&#10;OcFtRzua+SbfzLYXRxx950jBchGBQKqd6ahR8PG+vb0H4YMmo3tHqOCMHjbF5UWuM+NO9IbHKjSC&#10;Q8hnWkEbwpBJ6esWrfYLNyDx7+BGqwPLsZFm1CcOt72MoyiRVnfEDa0esGyx/q4mq+Cziqbk6/z8&#10;sn1Ny/Sm9PVhLXdKXV/NT48gAs7hzwy/+IwOBTPt3UTGi571Q8xbAh93KQg2xKvlGsRewSpJQRa5&#10;/L+g+AEAAP//AwBQSwECLQAUAAYACAAAACEAtoM4kv4AAADhAQAAEwAAAAAAAAAAAAAAAAAAAAAA&#10;W0NvbnRlbnRfVHlwZXNdLnhtbFBLAQItABQABgAIAAAAIQA4/SH/1gAAAJQBAAALAAAAAAAAAAAA&#10;AAAAAC8BAABfcmVscy8ucmVsc1BLAQItABQABgAIAAAAIQD4eaB2bgIAAN4EAAAOAAAAAAAAAAAA&#10;AAAAAC4CAABkcnMvZTJvRG9jLnhtbFBLAQItABQABgAIAAAAIQAvQLj24AAAAAkBAAAPAAAAAAAA&#10;AAAAAAAAAMgEAABkcnMvZG93bnJldi54bWxQSwUGAAAAAAQABADzAAAA1QUAAAAA&#10;" filled="f" strokecolor="windowText" strokeweight=".25pt">
                      <v:path arrowok="t"/>
                    </v:rect>
                  </w:pict>
                </mc:Fallback>
              </mc:AlternateContent>
            </w:r>
          </w:p>
          <w:p w:rsidR="00FA5815" w:rsidRPr="00383CC8" w:rsidRDefault="00FA5815" w:rsidP="003C2E06">
            <w:pPr>
              <w:rPr>
                <w:b/>
              </w:rPr>
            </w:pPr>
            <w:r w:rsidRPr="00383CC8">
              <w:rPr>
                <w:b/>
              </w:rPr>
              <w:t>APPROVED</w:t>
            </w:r>
            <w:r w:rsidRPr="00383CC8">
              <w:rPr>
                <w:b/>
              </w:rPr>
              <w:tab/>
            </w:r>
            <w:r w:rsidRPr="00383CC8">
              <w:rPr>
                <w:b/>
              </w:rPr>
              <w:tab/>
            </w:r>
            <w:r w:rsidRPr="00383CC8">
              <w:rPr>
                <w:b/>
              </w:rPr>
              <w:tab/>
              <w:t xml:space="preserve">                                   DECLINED</w:t>
            </w:r>
          </w:p>
          <w:p w:rsidR="00FA5815" w:rsidRPr="00383CC8" w:rsidRDefault="00FA5815" w:rsidP="003C2E06">
            <w:pPr>
              <w:rPr>
                <w:b/>
              </w:rPr>
            </w:pPr>
          </w:p>
          <w:p w:rsidR="00FA5815" w:rsidRPr="00383CC8" w:rsidRDefault="00FA5815" w:rsidP="003C2E06">
            <w:pPr>
              <w:rPr>
                <w:b/>
              </w:rPr>
            </w:pPr>
            <w:r w:rsidRPr="00383CC8">
              <w:rPr>
                <w:b/>
              </w:rPr>
              <w:t>Reason approved / declined:</w:t>
            </w:r>
          </w:p>
          <w:p w:rsidR="00FA5815" w:rsidRPr="00383CC8" w:rsidRDefault="00FA5815" w:rsidP="003C2E06">
            <w:pPr>
              <w:rPr>
                <w:sz w:val="18"/>
                <w:szCs w:val="18"/>
              </w:rPr>
            </w:pPr>
            <w:r w:rsidRPr="00383CC8">
              <w:rPr>
                <w:sz w:val="18"/>
                <w:szCs w:val="18"/>
              </w:rPr>
              <w:t>(If declined, please state effective date)</w:t>
            </w:r>
          </w:p>
          <w:p w:rsidR="00FA5815" w:rsidRPr="00383CC8" w:rsidRDefault="00FA5815" w:rsidP="003C2E06">
            <w:pPr>
              <w:rPr>
                <w:b/>
              </w:rPr>
            </w:pPr>
            <w:r w:rsidRPr="00383CC8">
              <w:rPr>
                <w:b/>
              </w:rPr>
              <w:tab/>
            </w:r>
          </w:p>
          <w:p w:rsidR="00FA5815" w:rsidRPr="00383CC8" w:rsidRDefault="00FA5815" w:rsidP="003C2E06">
            <w:pPr>
              <w:rPr>
                <w:b/>
              </w:rPr>
            </w:pPr>
          </w:p>
          <w:p w:rsidR="00FA5815" w:rsidRPr="00383CC8" w:rsidRDefault="00FA5815" w:rsidP="003C2E06">
            <w:pPr>
              <w:rPr>
                <w:b/>
              </w:rPr>
            </w:pPr>
          </w:p>
          <w:p w:rsidR="00FA5815" w:rsidRPr="00383CC8" w:rsidRDefault="00FA5815" w:rsidP="003C2E06">
            <w:pPr>
              <w:jc w:val="center"/>
              <w:rPr>
                <w:b/>
                <w:sz w:val="20"/>
                <w:szCs w:val="20"/>
              </w:rPr>
            </w:pPr>
          </w:p>
          <w:p w:rsidR="00FA5815" w:rsidRPr="00383CC8" w:rsidRDefault="00FA5815" w:rsidP="003C2E06">
            <w:pPr>
              <w:jc w:val="center"/>
              <w:rPr>
                <w:b/>
                <w:sz w:val="20"/>
                <w:szCs w:val="20"/>
              </w:rPr>
            </w:pPr>
          </w:p>
          <w:p w:rsidR="00FA5815" w:rsidRPr="00383CC8" w:rsidRDefault="00FA5815" w:rsidP="003C2E06">
            <w:pPr>
              <w:jc w:val="center"/>
              <w:rPr>
                <w:b/>
                <w:sz w:val="20"/>
                <w:szCs w:val="20"/>
              </w:rPr>
            </w:pPr>
          </w:p>
          <w:p w:rsidR="00FA5815" w:rsidRPr="00383CC8" w:rsidRDefault="00FA5815" w:rsidP="003C2E06">
            <w:pPr>
              <w:jc w:val="center"/>
              <w:rPr>
                <w:b/>
                <w:sz w:val="20"/>
                <w:szCs w:val="20"/>
              </w:rPr>
            </w:pPr>
          </w:p>
        </w:tc>
      </w:tr>
      <w:tr w:rsidR="00FA5815" w:rsidRPr="00BD1072" w:rsidTr="003C2E06">
        <w:trPr>
          <w:trHeight w:val="600"/>
        </w:trPr>
        <w:tc>
          <w:tcPr>
            <w:tcW w:w="9738" w:type="dxa"/>
          </w:tcPr>
          <w:p w:rsidR="00FA5815" w:rsidRPr="00383CC8" w:rsidRDefault="00FA5815" w:rsidP="003C2E06">
            <w:pPr>
              <w:rPr>
                <w:b/>
                <w:sz w:val="20"/>
                <w:szCs w:val="20"/>
              </w:rPr>
            </w:pPr>
          </w:p>
          <w:p w:rsidR="00FA5815" w:rsidRPr="00383CC8" w:rsidRDefault="00FA5815" w:rsidP="003C2E06">
            <w:pPr>
              <w:rPr>
                <w:b/>
                <w:sz w:val="20"/>
                <w:szCs w:val="20"/>
              </w:rPr>
            </w:pPr>
            <w:r w:rsidRPr="00383CC8">
              <w:rPr>
                <w:b/>
              </w:rPr>
              <w:t>Line Manager Signature                                                       Date</w:t>
            </w:r>
          </w:p>
        </w:tc>
      </w:tr>
      <w:tr w:rsidR="00FA5815" w:rsidRPr="00BD1072" w:rsidTr="003C2E06">
        <w:trPr>
          <w:trHeight w:val="600"/>
        </w:trPr>
        <w:tc>
          <w:tcPr>
            <w:tcW w:w="9738" w:type="dxa"/>
          </w:tcPr>
          <w:p w:rsidR="00FA5815" w:rsidRPr="00383CC8" w:rsidRDefault="00FA5815" w:rsidP="003C2E06">
            <w:pPr>
              <w:rPr>
                <w:b/>
                <w:sz w:val="20"/>
                <w:szCs w:val="20"/>
              </w:rPr>
            </w:pPr>
          </w:p>
          <w:p w:rsidR="00FA5815" w:rsidRPr="00383CC8" w:rsidRDefault="00FA5815" w:rsidP="003C2E06">
            <w:pPr>
              <w:jc w:val="both"/>
              <w:rPr>
                <w:rFonts w:cs="Arial"/>
                <w:b/>
                <w:szCs w:val="24"/>
                <w:lang w:eastAsia="en-GB"/>
              </w:rPr>
            </w:pPr>
            <w:r w:rsidRPr="00383CC8">
              <w:rPr>
                <w:rFonts w:cs="Arial"/>
                <w:b/>
                <w:szCs w:val="24"/>
                <w:lang w:eastAsia="en-GB"/>
              </w:rPr>
              <w:t>When complete, please send this form to:-</w:t>
            </w:r>
            <w:r w:rsidR="00DF0EDE">
              <w:rPr>
                <w:rFonts w:cs="Arial"/>
                <w:b/>
                <w:szCs w:val="24"/>
                <w:lang w:eastAsia="en-GB"/>
              </w:rPr>
              <w:t xml:space="preserve"> BT Shared Service Centre</w:t>
            </w:r>
          </w:p>
          <w:p w:rsidR="00FA5815" w:rsidRPr="00383CC8" w:rsidRDefault="00FA5815" w:rsidP="00F9206A">
            <w:pPr>
              <w:jc w:val="both"/>
              <w:rPr>
                <w:b/>
                <w:sz w:val="20"/>
                <w:szCs w:val="20"/>
              </w:rPr>
            </w:pPr>
          </w:p>
        </w:tc>
      </w:tr>
    </w:tbl>
    <w:p w:rsidR="00FA5815" w:rsidRPr="00383CC8" w:rsidRDefault="00FA5815" w:rsidP="00843462">
      <w:pPr>
        <w:ind w:right="-604"/>
        <w:jc w:val="right"/>
        <w:rPr>
          <w:rFonts w:ascii="Arial Black" w:hAnsi="Arial Black"/>
          <w:b/>
          <w:i/>
          <w:sz w:val="28"/>
          <w:szCs w:val="28"/>
        </w:rPr>
      </w:pPr>
      <w:r w:rsidRPr="00383CC8">
        <w:rPr>
          <w:b/>
        </w:rPr>
        <w:t>Appendix 9</w:t>
      </w:r>
    </w:p>
    <w:p w:rsidR="00FA5815" w:rsidRPr="00383CC8" w:rsidRDefault="00FA5815" w:rsidP="00843462">
      <w:pPr>
        <w:jc w:val="center"/>
        <w:rPr>
          <w:rFonts w:ascii="Arial Black" w:hAnsi="Arial Black"/>
          <w:b/>
          <w:sz w:val="28"/>
          <w:szCs w:val="28"/>
        </w:rPr>
      </w:pPr>
      <w:r w:rsidRPr="00383CC8">
        <w:rPr>
          <w:rFonts w:ascii="Arial Black" w:hAnsi="Arial Black"/>
          <w:b/>
          <w:sz w:val="28"/>
          <w:szCs w:val="28"/>
        </w:rPr>
        <w:t>FLEXIBLE WORKING POLICY</w:t>
      </w:r>
    </w:p>
    <w:p w:rsidR="00FA5815" w:rsidRPr="00383CC8" w:rsidRDefault="00FA5815" w:rsidP="00843462">
      <w:pPr>
        <w:jc w:val="center"/>
        <w:rPr>
          <w:rFonts w:ascii="Arial Black" w:hAnsi="Arial Black"/>
          <w:b/>
          <w:sz w:val="28"/>
          <w:szCs w:val="28"/>
        </w:rPr>
      </w:pPr>
      <w:r w:rsidRPr="00383CC8">
        <w:rPr>
          <w:rFonts w:ascii="Arial Black" w:hAnsi="Arial Black"/>
          <w:b/>
          <w:sz w:val="28"/>
          <w:szCs w:val="28"/>
        </w:rPr>
        <w:t xml:space="preserve">APPLICATION TO </w:t>
      </w:r>
    </w:p>
    <w:p w:rsidR="00FA5815" w:rsidRPr="00383CC8" w:rsidRDefault="00FA5815" w:rsidP="00843462">
      <w:pPr>
        <w:jc w:val="center"/>
        <w:rPr>
          <w:rFonts w:ascii="Arial Black" w:hAnsi="Arial Black"/>
          <w:b/>
          <w:sz w:val="18"/>
          <w:szCs w:val="18"/>
        </w:rPr>
      </w:pPr>
      <w:r w:rsidRPr="00383CC8">
        <w:rPr>
          <w:rFonts w:ascii="Arial Black" w:hAnsi="Arial Black"/>
          <w:b/>
          <w:sz w:val="28"/>
          <w:szCs w:val="28"/>
        </w:rPr>
        <w:t xml:space="preserve">PURCHASE ADDITIONAL ANNUAL LEAVE </w:t>
      </w:r>
      <w:r>
        <w:rPr>
          <w:rFonts w:ascii="Arial Black" w:hAnsi="Arial Black"/>
          <w:b/>
          <w:sz w:val="28"/>
          <w:szCs w:val="28"/>
        </w:rPr>
        <w:br/>
      </w:r>
    </w:p>
    <w:p w:rsidR="00FA5815" w:rsidRPr="00383CC8" w:rsidRDefault="00FA5815" w:rsidP="00843462">
      <w:pPr>
        <w:rPr>
          <w:rFonts w:ascii="Arial Black" w:hAnsi="Arial Black"/>
          <w:b/>
          <w:i/>
          <w:sz w:val="22"/>
        </w:rPr>
      </w:pPr>
      <w:r w:rsidRPr="00383CC8">
        <w:rPr>
          <w:rFonts w:ascii="Arial Black" w:hAnsi="Arial Black"/>
          <w:b/>
          <w:i/>
          <w:sz w:val="22"/>
        </w:rPr>
        <w:t>A:   EMPLOYMENT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c>
          <w:tcPr>
            <w:tcW w:w="9738" w:type="dxa"/>
          </w:tcPr>
          <w:p w:rsidR="00FA5815" w:rsidRPr="00383CC8" w:rsidRDefault="00FA5815" w:rsidP="003C2E06">
            <w:pPr>
              <w:rPr>
                <w:b/>
              </w:rPr>
            </w:pPr>
          </w:p>
          <w:p w:rsidR="00FA5815" w:rsidRPr="00383CC8" w:rsidRDefault="00FA5815" w:rsidP="003C2E06">
            <w:pPr>
              <w:rPr>
                <w:b/>
              </w:rPr>
            </w:pPr>
            <w:r w:rsidRPr="00383CC8">
              <w:rPr>
                <w:b/>
              </w:rPr>
              <w:t xml:space="preserve">Name: </w:t>
            </w:r>
          </w:p>
          <w:p w:rsidR="00FA5815" w:rsidRPr="00383CC8" w:rsidRDefault="00FA5815" w:rsidP="003C2E06">
            <w:pPr>
              <w:rPr>
                <w:b/>
              </w:rPr>
            </w:pPr>
          </w:p>
          <w:p w:rsidR="00FA5815" w:rsidRPr="00383CC8" w:rsidRDefault="00FA5815" w:rsidP="003C2E06">
            <w:pPr>
              <w:rPr>
                <w:b/>
              </w:rPr>
            </w:pPr>
            <w:r w:rsidRPr="00383CC8">
              <w:rPr>
                <w:b/>
              </w:rPr>
              <w:t>Department:                                                             Section:</w:t>
            </w:r>
          </w:p>
          <w:p w:rsidR="00FA5815" w:rsidRPr="00383CC8" w:rsidRDefault="00FA5815" w:rsidP="003C2E06">
            <w:pPr>
              <w:rPr>
                <w:b/>
              </w:rPr>
            </w:pPr>
          </w:p>
          <w:p w:rsidR="00FA5815" w:rsidRPr="00383CC8" w:rsidRDefault="00FA5815" w:rsidP="003C2E06">
            <w:pPr>
              <w:rPr>
                <w:b/>
                <w:szCs w:val="24"/>
              </w:rPr>
            </w:pPr>
            <w:r w:rsidRPr="00383CC8">
              <w:rPr>
                <w:b/>
              </w:rPr>
              <w:t>Job Title:                                                                   Grade:</w:t>
            </w:r>
          </w:p>
          <w:p w:rsidR="00FA5815" w:rsidRPr="00383CC8" w:rsidRDefault="00FA5815" w:rsidP="003C2E06">
            <w:pPr>
              <w:rPr>
                <w:b/>
              </w:rPr>
            </w:pPr>
          </w:p>
          <w:p w:rsidR="00FA5815" w:rsidRPr="00383CC8" w:rsidRDefault="00FA5815" w:rsidP="003C2E06">
            <w:pPr>
              <w:rPr>
                <w:b/>
                <w:szCs w:val="24"/>
              </w:rPr>
            </w:pPr>
            <w:r w:rsidRPr="00383CC8">
              <w:rPr>
                <w:b/>
              </w:rPr>
              <w:t>Employee Reference Number</w:t>
            </w:r>
          </w:p>
        </w:tc>
      </w:tr>
    </w:tbl>
    <w:p w:rsidR="00FA5815" w:rsidRPr="00383CC8" w:rsidRDefault="00FA5815" w:rsidP="00843462">
      <w:pPr>
        <w:tabs>
          <w:tab w:val="left" w:pos="1620"/>
        </w:tabs>
        <w:rPr>
          <w:b/>
        </w:rPr>
      </w:pPr>
      <w:r w:rsidRPr="00383CC8">
        <w:rPr>
          <w:b/>
        </w:rPr>
        <w:tab/>
      </w:r>
    </w:p>
    <w:p w:rsidR="00FA5815" w:rsidRPr="00383CC8" w:rsidRDefault="00FA5815" w:rsidP="00843462">
      <w:pPr>
        <w:rPr>
          <w:rFonts w:cs="Arial"/>
          <w:i/>
          <w:sz w:val="20"/>
          <w:szCs w:val="20"/>
        </w:rPr>
      </w:pPr>
      <w:r w:rsidRPr="00383CC8">
        <w:rPr>
          <w:rFonts w:ascii="Arial Black" w:hAnsi="Arial Black"/>
          <w:b/>
          <w:i/>
          <w:sz w:val="22"/>
        </w:rPr>
        <w:t xml:space="preserve">B:   ADDITIONAL LEAVE DETAILS  </w:t>
      </w:r>
      <w:r w:rsidRPr="00383CC8">
        <w:rPr>
          <w:rFonts w:cs="Arial"/>
          <w:i/>
          <w:sz w:val="20"/>
          <w:szCs w:val="20"/>
        </w:rPr>
        <w:t>(To be completed by employee)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rPr>
          <w:trHeight w:val="600"/>
        </w:trPr>
        <w:tc>
          <w:tcPr>
            <w:tcW w:w="9738" w:type="dxa"/>
          </w:tcPr>
          <w:p w:rsidR="00FA5815" w:rsidRPr="00383CC8" w:rsidRDefault="00FA5815" w:rsidP="003C2E06">
            <w:pPr>
              <w:jc w:val="center"/>
              <w:rPr>
                <w:b/>
                <w:sz w:val="20"/>
                <w:szCs w:val="20"/>
              </w:rPr>
            </w:pPr>
          </w:p>
          <w:p w:rsidR="00FA5815" w:rsidRPr="00383CC8" w:rsidRDefault="00FA5815" w:rsidP="003C2E06">
            <w:pPr>
              <w:rPr>
                <w:b/>
                <w:sz w:val="20"/>
                <w:szCs w:val="20"/>
              </w:rPr>
            </w:pPr>
            <w:r w:rsidRPr="00383CC8">
              <w:rPr>
                <w:b/>
              </w:rPr>
              <w:t>Number of additional days requested:</w:t>
            </w:r>
          </w:p>
          <w:p w:rsidR="00FA5815" w:rsidRPr="00383CC8" w:rsidRDefault="00FA5815" w:rsidP="003C2E06">
            <w:pPr>
              <w:jc w:val="center"/>
              <w:rPr>
                <w:b/>
                <w:sz w:val="20"/>
                <w:szCs w:val="20"/>
              </w:rPr>
            </w:pPr>
          </w:p>
          <w:p w:rsidR="00FA5815" w:rsidRPr="00383CC8" w:rsidRDefault="00FA5815" w:rsidP="003C2E06">
            <w:pPr>
              <w:rPr>
                <w:b/>
              </w:rPr>
            </w:pPr>
            <w:r w:rsidRPr="00383CC8">
              <w:rPr>
                <w:b/>
              </w:rPr>
              <w:t>When will the additional annual leave be taken?</w:t>
            </w:r>
          </w:p>
          <w:p w:rsidR="00FA5815" w:rsidRPr="00383CC8" w:rsidRDefault="00FA5815" w:rsidP="003C2E06">
            <w:pPr>
              <w:rPr>
                <w:b/>
                <w:sz w:val="20"/>
                <w:szCs w:val="20"/>
              </w:rPr>
            </w:pPr>
          </w:p>
          <w:p w:rsidR="00FA5815" w:rsidRPr="00383CC8" w:rsidRDefault="00FA5815" w:rsidP="003C2E06">
            <w:pPr>
              <w:rPr>
                <w:b/>
              </w:rPr>
            </w:pPr>
            <w:r w:rsidRPr="00383CC8">
              <w:rPr>
                <w:b/>
              </w:rPr>
              <w:t>Which annual leave year does this request apply to?</w:t>
            </w:r>
          </w:p>
          <w:p w:rsidR="00FA5815" w:rsidRPr="00383CC8" w:rsidRDefault="00FA5815" w:rsidP="003C2E06">
            <w:pPr>
              <w:rPr>
                <w:b/>
                <w:sz w:val="20"/>
                <w:szCs w:val="20"/>
              </w:rPr>
            </w:pPr>
          </w:p>
          <w:p w:rsidR="00FA5815" w:rsidRPr="00383CC8" w:rsidRDefault="00FA5815" w:rsidP="003C2E06">
            <w:pPr>
              <w:rPr>
                <w:b/>
              </w:rPr>
            </w:pPr>
            <w:r w:rsidRPr="00383CC8">
              <w:rPr>
                <w:b/>
              </w:rPr>
              <w:t>How many days additional leave have been purchased</w:t>
            </w:r>
          </w:p>
          <w:p w:rsidR="00FA5815" w:rsidRPr="00383CC8" w:rsidRDefault="00FA5815" w:rsidP="003C2E06">
            <w:pPr>
              <w:rPr>
                <w:b/>
              </w:rPr>
            </w:pPr>
            <w:r w:rsidRPr="00383CC8">
              <w:rPr>
                <w:b/>
              </w:rPr>
              <w:t xml:space="preserve">for this annual leave year previously? </w:t>
            </w:r>
          </w:p>
          <w:p w:rsidR="00FA5815" w:rsidRPr="00383CC8" w:rsidRDefault="00FA5815" w:rsidP="003C2E06">
            <w:pPr>
              <w:rPr>
                <w:b/>
                <w:sz w:val="20"/>
                <w:szCs w:val="20"/>
              </w:rPr>
            </w:pPr>
          </w:p>
        </w:tc>
      </w:tr>
      <w:tr w:rsidR="00FA5815" w:rsidRPr="00BD1072" w:rsidTr="003C2E06">
        <w:trPr>
          <w:trHeight w:val="600"/>
        </w:trPr>
        <w:tc>
          <w:tcPr>
            <w:tcW w:w="9738" w:type="dxa"/>
          </w:tcPr>
          <w:p w:rsidR="00FA5815" w:rsidRPr="00383CC8" w:rsidRDefault="00FA5815" w:rsidP="003C2E06">
            <w:pPr>
              <w:rPr>
                <w:b/>
                <w:i/>
                <w:sz w:val="20"/>
                <w:szCs w:val="20"/>
              </w:rPr>
            </w:pPr>
            <w:r w:rsidRPr="00383CC8">
              <w:rPr>
                <w:sz w:val="20"/>
                <w:szCs w:val="20"/>
              </w:rPr>
              <w:t>I confirm that I have read the flexible working policy and will adhere to the principles contained in the policy</w:t>
            </w:r>
            <w:r w:rsidRPr="00383CC8">
              <w:rPr>
                <w:b/>
                <w:i/>
                <w:sz w:val="20"/>
                <w:szCs w:val="20"/>
              </w:rPr>
              <w:t>.</w:t>
            </w:r>
          </w:p>
          <w:p w:rsidR="00FA5815" w:rsidRPr="00383CC8" w:rsidRDefault="00FA5815" w:rsidP="003C2E06">
            <w:pPr>
              <w:rPr>
                <w:b/>
                <w:i/>
              </w:rPr>
            </w:pPr>
          </w:p>
          <w:p w:rsidR="00FA5815" w:rsidRPr="00383CC8" w:rsidRDefault="00FA5815" w:rsidP="003C2E06">
            <w:pPr>
              <w:rPr>
                <w:b/>
              </w:rPr>
            </w:pPr>
            <w:r w:rsidRPr="00383CC8">
              <w:rPr>
                <w:b/>
              </w:rPr>
              <w:t>Signed …………………………………………………………..  Date …………………….</w:t>
            </w:r>
          </w:p>
          <w:p w:rsidR="00FA5815" w:rsidRPr="00383CC8" w:rsidRDefault="00FA5815" w:rsidP="003C2E06">
            <w:pPr>
              <w:rPr>
                <w:b/>
                <w:sz w:val="20"/>
                <w:szCs w:val="20"/>
              </w:rPr>
            </w:pPr>
          </w:p>
        </w:tc>
      </w:tr>
    </w:tbl>
    <w:p w:rsidR="00FA5815" w:rsidRPr="00383CC8" w:rsidRDefault="00FA5815" w:rsidP="00843462">
      <w:pPr>
        <w:rPr>
          <w:b/>
          <w:szCs w:val="24"/>
        </w:rPr>
      </w:pPr>
    </w:p>
    <w:p w:rsidR="00FA5815" w:rsidRPr="00383CC8" w:rsidRDefault="00FA5815" w:rsidP="00843462">
      <w:pPr>
        <w:rPr>
          <w:rFonts w:ascii="Arial Black" w:hAnsi="Arial Black"/>
          <w:b/>
          <w:i/>
          <w:sz w:val="22"/>
        </w:rPr>
      </w:pPr>
      <w:r w:rsidRPr="00383CC8">
        <w:rPr>
          <w:rFonts w:ascii="Arial Black" w:hAnsi="Arial Black"/>
          <w:b/>
          <w:i/>
          <w:sz w:val="22"/>
        </w:rPr>
        <w:t xml:space="preserve">B:   DECISION  </w:t>
      </w:r>
      <w:r w:rsidRPr="00383CC8">
        <w:rPr>
          <w:rFonts w:cs="Arial"/>
          <w:b/>
          <w:i/>
          <w:sz w:val="20"/>
          <w:szCs w:val="20"/>
        </w:rPr>
        <w:t>(To be completed by Line Manager)</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FA5815" w:rsidRPr="00BD1072" w:rsidTr="003C2E06">
        <w:trPr>
          <w:trHeight w:val="600"/>
        </w:trPr>
        <w:tc>
          <w:tcPr>
            <w:tcW w:w="9738" w:type="dxa"/>
          </w:tcPr>
          <w:p w:rsidR="00FA5815" w:rsidRPr="00383CC8" w:rsidRDefault="00FA5815" w:rsidP="003C2E06">
            <w:pPr>
              <w:jc w:val="center"/>
              <w:rPr>
                <w:b/>
                <w:sz w:val="20"/>
                <w:szCs w:val="20"/>
              </w:rPr>
            </w:pPr>
          </w:p>
          <w:p w:rsidR="00FA5815" w:rsidRPr="00383CC8" w:rsidRDefault="00FA5815" w:rsidP="003C2E06">
            <w:pPr>
              <w:rPr>
                <w:b/>
              </w:rPr>
            </w:pPr>
            <w:r w:rsidRPr="00383CC8">
              <w:rPr>
                <w:b/>
              </w:rPr>
              <w:t>LINE MANAGER:</w:t>
            </w:r>
          </w:p>
          <w:p w:rsidR="00FA5815" w:rsidRPr="00383CC8" w:rsidRDefault="00FA5815" w:rsidP="003C2E06">
            <w:pPr>
              <w:ind w:right="162"/>
              <w:jc w:val="both"/>
              <w:rPr>
                <w:sz w:val="20"/>
                <w:szCs w:val="20"/>
              </w:rPr>
            </w:pPr>
            <w:r w:rsidRPr="00383CC8">
              <w:rPr>
                <w:sz w:val="20"/>
                <w:szCs w:val="20"/>
              </w:rPr>
              <w:t>I have discussed the request for the purchase of additional annual leave with the above named employee and consequently, the request is</w:t>
            </w:r>
          </w:p>
          <w:p w:rsidR="00FA5815" w:rsidRPr="00383CC8" w:rsidRDefault="00A32968" w:rsidP="003C2E06">
            <w:pPr>
              <w:rPr>
                <w:b/>
              </w:rPr>
            </w:pP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4733925</wp:posOffset>
                      </wp:positionH>
                      <wp:positionV relativeFrom="paragraph">
                        <wp:posOffset>132715</wp:posOffset>
                      </wp:positionV>
                      <wp:extent cx="314325" cy="20955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95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72.75pt;margin-top:10.45pt;width:24.75pt;height: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71FbwIAAN4EAAAOAAAAZHJzL2Uyb0RvYy54bWysVE1v2zAMvQ/YfxB0X52kyboacYqgRYcB&#10;QVu0HXpmZSk2JomapMTJfv0o2WnabqdhPgikSPHj8dHzi53RbCt9aNFWfHwy4kxagXVr1xX//nj9&#10;6QtnIYKtQaOVFd/LwC8WHz/MO1fKCTaoa+kZBbGh7FzFmxhdWRRBNNJAOEEnLRkVegORVL8uag8d&#10;RTe6mIxGn4sOfe08ChkC3V71Rr7I8ZWSIt4qFWRkuuJUW8ynz+dzOovFHMq1B9e0YigD/qEKA62l&#10;pC+hriAC2/j2j1CmFR4Dqngi0BSoVCtk7oG6GY/edfPQgJO5FwInuBeYwv8LK262d561dcUnp5xZ&#10;MDSje0IN7FpLRncEUOdCSX4P7s6nFoNbofgRyFC8sSQlDD475U3ypQbZLqO9f0Fb7iITdHk6np5O&#10;ZpwJMk1G57NZnkYB5eGx8yF+lWhYEiruqayMMWxXIab0UB5cUi6L163WeaDasi4lOEvhgWilNEQS&#10;jaNGg11zBnpNfBXR54gBdVun17m/fbjUnm2BKENMq7F7pJI50xAiGaiP/CVkqII3T1M5VxCa/nE2&#10;DW7aptAyM3Ko/ohXkp6x3tMkPPYUDU5ctxRtRUnvwBMnib20Z/GWDqWR2sNB4qxB/+tv98mfqEJW&#10;zjriOPX+cwNeUi/fLJHofDydpqXIynR2NiHFv7Y8v7bYjblEwmRMG+1EFpN/1AdReTRPtI7LlJVM&#10;YAXl7lEelMvY7x4ttJDLZXajRXAQV/bBiRQ84ZRwfNw9gXfD7CNN4AYP+wDlOwr0vj0JlpuIqs38&#10;OOI6cJWWKA9tWPi0pa/17HX8LS1+AwAA//8DAFBLAwQUAAYACAAAACEA9fvvx+AAAAAJAQAADwAA&#10;AGRycy9kb3ducmV2LnhtbEyPwU7DMBBE70j8g7VIXBC1KbghIU6FgiouHCC0nN14m0TE6yh22vTv&#10;MSc4rvZp5k2+nm3Pjjj6zpGCu4UAhlQ701GjYPu5uX0E5oMmo3tHqOCMHtbF5UWuM+NO9IHHKjQs&#10;hpDPtII2hCHj3NctWu0XbkCKv4MbrQ7xHBtuRn2K4bbnSyFW3OqOYkOrByxbrL+rySrYVWJafZ1f&#10;XjfvSZnclL4+SP6m1PXV/PwELOAc/mD41Y/qUESnvZvIeNYrSB6kjKiCpUiBRSBJZRy3VyDvU+BF&#10;zv8vKH4AAAD//wMAUEsBAi0AFAAGAAgAAAAhALaDOJL+AAAA4QEAABMAAAAAAAAAAAAAAAAAAAAA&#10;AFtDb250ZW50X1R5cGVzXS54bWxQSwECLQAUAAYACAAAACEAOP0h/9YAAACUAQAACwAAAAAAAAAA&#10;AAAAAAAvAQAAX3JlbHMvLnJlbHNQSwECLQAUAAYACAAAACEAvJ+9RW8CAADeBAAADgAAAAAAAAAA&#10;AAAAAAAuAgAAZHJzL2Uyb0RvYy54bWxQSwECLQAUAAYACAAAACEA9fvvx+AAAAAJAQAADwAAAAAA&#10;AAAAAAAAAADJBAAAZHJzL2Rvd25yZXYueG1sUEsFBgAAAAAEAAQA8wAAANYFAAAAAA==&#10;" filled="f" strokecolor="windowText" strokeweight=".25pt">
                      <v:path arrowok="t"/>
                    </v:rect>
                  </w:pict>
                </mc:Fallback>
              </mc:AlternateContent>
            </w: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1695450</wp:posOffset>
                      </wp:positionH>
                      <wp:positionV relativeFrom="paragraph">
                        <wp:posOffset>104140</wp:posOffset>
                      </wp:positionV>
                      <wp:extent cx="314325" cy="20955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95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33.5pt;margin-top:8.2pt;width:24.75pt;height: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NcbgIAAN4EAAAOAAAAZHJzL2Uyb0RvYy54bWysVEtv2zAMvg/YfxB0X524yboadYqgRYcB&#10;QVu0HXpmZSk2JomapMTJfv0o2elrOw3zQSBFio+PH312vjOabaUPHdqaT48mnEkrsOnsuubfH64+&#10;feEsRLANaLSy5nsZ+Pni44ez3lWyxBZ1Iz2jIDZUvat5G6OriiKIVhoIR+ikJaNCbyCS6tdF46Gn&#10;6EYX5WTyuejRN86jkCHQ7eVg5IscXykp4o1SQUama061xXz6fD6ls1icQbX24NpOjGXAP1RhoLOU&#10;9DnUJURgG9/9Ecp0wmNAFY8EmgKV6oTMPVA308m7bu5bcDL3QuAE9wxT+H9hxfX21rOuqXlZcmbB&#10;0IzuCDWway0Z3RFAvQsV+d27W59aDG6F4kcgQ/HGkpQw+uyUN8mXGmS7jPb+GW25i0zQ5fF0dlzO&#10;ORNkKien83meRgHV4bHzIX6VaFgSau6prIwxbFchpvRQHVxSLotXndZ5oNqyPiU4SeGBaKU0RBKN&#10;o0aDXXMGek18FdHniAF116TXub99uNCebYEoQ0xrsH+gkjnTECIZqI/8JWSogjdPUzmXENrhcTaN&#10;btqm0DIzcqz+Ba8kPWGzp0l4HCganLjqKNqKkt6CJ04Se2nP4g0dSiO1h6PEWYv+19/ukz9Rhayc&#10;9cRx6v3nBrykXr5ZItHpdDZLS5GV2fykJMW/tjy9ttiNuUDCZEob7UQWk3/UB1F5NI+0jsuUlUxg&#10;BeUeUB6VizjsHi20kMtldqNFcBBX9t6JFDzhlHB82D2Cd+PsI03gGg/7ANU7Cgy+AwmWm4iqy/x4&#10;wXXkKi1RHtq48GlLX+vZ6+W3tPgNAAD//wMAUEsDBBQABgAIAAAAIQDlrUe44AAAAAkBAAAPAAAA&#10;ZHJzL2Rvd25yZXYueG1sTI9PT4NAFMTvJn6HzTPxYuzSShdFlsZgGi89KP45b+EViOxbwi4t/fY+&#10;T3qczGTmN9lmtr044ug7RxqWiwgEUuXqjhoNH+/b23sQPhiqTe8INZzRwya/vMhMWrsTveGxDI3g&#10;EvKp0dCGMKRS+qpFa/zCDUjsHdxoTWA5NrIezYnLbS9XUaSkNR3xQmsGLFqsvsvJavgso0l9nZ9f&#10;tq9JkdwUvjqs5U7r66v56RFEwDn8heEXn9EhZ6a9m6j2otewUgl/CWyoGAQH7pZqDWKvIX6IQeaZ&#10;/P8g/wEAAP//AwBQSwECLQAUAAYACAAAACEAtoM4kv4AAADhAQAAEwAAAAAAAAAAAAAAAAAAAAAA&#10;W0NvbnRlbnRfVHlwZXNdLnhtbFBLAQItABQABgAIAAAAIQA4/SH/1gAAAJQBAAALAAAAAAAAAAAA&#10;AAAAAC8BAABfcmVscy8ucmVsc1BLAQItABQABgAIAAAAIQCebDNcbgIAAN4EAAAOAAAAAAAAAAAA&#10;AAAAAC4CAABkcnMvZTJvRG9jLnhtbFBLAQItABQABgAIAAAAIQDlrUe44AAAAAkBAAAPAAAAAAAA&#10;AAAAAAAAAMgEAABkcnMvZG93bnJldi54bWxQSwUGAAAAAAQABADzAAAA1QUAAAAA&#10;" filled="f" strokecolor="windowText" strokeweight=".25pt">
                      <v:path arrowok="t"/>
                    </v:rect>
                  </w:pict>
                </mc:Fallback>
              </mc:AlternateContent>
            </w:r>
          </w:p>
          <w:p w:rsidR="00FA5815" w:rsidRPr="00383CC8" w:rsidRDefault="00FA5815" w:rsidP="003C2E06">
            <w:pPr>
              <w:rPr>
                <w:b/>
              </w:rPr>
            </w:pPr>
            <w:r w:rsidRPr="00383CC8">
              <w:rPr>
                <w:b/>
              </w:rPr>
              <w:t xml:space="preserve">         APPROVED</w:t>
            </w:r>
            <w:r w:rsidRPr="00383CC8">
              <w:rPr>
                <w:b/>
              </w:rPr>
              <w:tab/>
            </w:r>
            <w:r w:rsidRPr="00383CC8">
              <w:rPr>
                <w:b/>
              </w:rPr>
              <w:tab/>
            </w:r>
            <w:r w:rsidRPr="00383CC8">
              <w:rPr>
                <w:b/>
              </w:rPr>
              <w:tab/>
              <w:t xml:space="preserve">                             DECLINED     </w:t>
            </w:r>
          </w:p>
          <w:p w:rsidR="00FA5815" w:rsidRPr="00383CC8" w:rsidRDefault="00FA5815" w:rsidP="003C2E06">
            <w:pPr>
              <w:rPr>
                <w:b/>
              </w:rPr>
            </w:pPr>
          </w:p>
          <w:p w:rsidR="00FA5815" w:rsidRPr="00383CC8" w:rsidRDefault="00FA5815" w:rsidP="003C2E06">
            <w:pPr>
              <w:rPr>
                <w:b/>
              </w:rPr>
            </w:pPr>
            <w:r w:rsidRPr="00383CC8">
              <w:rPr>
                <w:b/>
              </w:rPr>
              <w:t>My reasons for this are as follows:</w:t>
            </w:r>
          </w:p>
          <w:p w:rsidR="00FA5815" w:rsidRPr="00383CC8" w:rsidRDefault="00FA5815" w:rsidP="003C2E06">
            <w:pPr>
              <w:rPr>
                <w:b/>
                <w:sz w:val="20"/>
                <w:szCs w:val="20"/>
              </w:rPr>
            </w:pPr>
            <w:r w:rsidRPr="00383CC8">
              <w:rPr>
                <w:b/>
                <w:sz w:val="20"/>
                <w:szCs w:val="20"/>
              </w:rPr>
              <w:t>(NB If approved the post may not be backfilled at cost)</w:t>
            </w:r>
          </w:p>
          <w:p w:rsidR="00FA5815" w:rsidRPr="00383CC8" w:rsidRDefault="00FA5815" w:rsidP="003C2E06">
            <w:pPr>
              <w:rPr>
                <w:b/>
                <w:sz w:val="20"/>
                <w:szCs w:val="20"/>
              </w:rPr>
            </w:pPr>
          </w:p>
          <w:p w:rsidR="00FA5815" w:rsidRPr="00383CC8" w:rsidRDefault="00FA5815" w:rsidP="003C2E06">
            <w:pPr>
              <w:rPr>
                <w:b/>
                <w:sz w:val="20"/>
                <w:szCs w:val="20"/>
              </w:rPr>
            </w:pPr>
          </w:p>
          <w:p w:rsidR="00FA5815" w:rsidRPr="00383CC8" w:rsidRDefault="00FA5815" w:rsidP="003C2E06">
            <w:pPr>
              <w:rPr>
                <w:b/>
                <w:sz w:val="20"/>
                <w:szCs w:val="20"/>
              </w:rPr>
            </w:pPr>
          </w:p>
          <w:p w:rsidR="00FA5815" w:rsidRPr="00383CC8" w:rsidRDefault="00FA5815" w:rsidP="003C2E06">
            <w:pPr>
              <w:jc w:val="center"/>
              <w:rPr>
                <w:b/>
                <w:sz w:val="20"/>
                <w:szCs w:val="20"/>
              </w:rPr>
            </w:pPr>
          </w:p>
        </w:tc>
      </w:tr>
      <w:tr w:rsidR="00FA5815" w:rsidRPr="00BD1072" w:rsidTr="003C2E06">
        <w:trPr>
          <w:trHeight w:val="600"/>
        </w:trPr>
        <w:tc>
          <w:tcPr>
            <w:tcW w:w="9738" w:type="dxa"/>
          </w:tcPr>
          <w:p w:rsidR="00FA5815" w:rsidRPr="00383CC8" w:rsidRDefault="00FA5815" w:rsidP="003C2E06">
            <w:pPr>
              <w:rPr>
                <w:b/>
                <w:sz w:val="20"/>
                <w:szCs w:val="20"/>
              </w:rPr>
            </w:pPr>
          </w:p>
          <w:p w:rsidR="00FA5815" w:rsidRPr="00383CC8" w:rsidRDefault="00FA5815" w:rsidP="003C2E06">
            <w:pPr>
              <w:rPr>
                <w:b/>
                <w:sz w:val="20"/>
                <w:szCs w:val="20"/>
              </w:rPr>
            </w:pPr>
            <w:r w:rsidRPr="00383CC8">
              <w:rPr>
                <w:b/>
              </w:rPr>
              <w:t>Signed: MANAGER                                                                    Date</w:t>
            </w:r>
          </w:p>
        </w:tc>
      </w:tr>
      <w:tr w:rsidR="00FA5815" w:rsidRPr="00BD1072" w:rsidTr="00383CC8">
        <w:trPr>
          <w:trHeight w:val="863"/>
        </w:trPr>
        <w:tc>
          <w:tcPr>
            <w:tcW w:w="9738" w:type="dxa"/>
          </w:tcPr>
          <w:p w:rsidR="00FA5815" w:rsidRPr="00383CC8" w:rsidRDefault="00FA5815" w:rsidP="003C2E06">
            <w:pPr>
              <w:jc w:val="both"/>
              <w:rPr>
                <w:rFonts w:cs="Arial"/>
                <w:b/>
                <w:szCs w:val="24"/>
                <w:lang w:eastAsia="en-GB"/>
              </w:rPr>
            </w:pPr>
            <w:r w:rsidRPr="00383CC8">
              <w:rPr>
                <w:rFonts w:cs="Arial"/>
                <w:b/>
                <w:szCs w:val="24"/>
                <w:lang w:eastAsia="en-GB"/>
              </w:rPr>
              <w:t>Manager:</w:t>
            </w:r>
          </w:p>
          <w:p w:rsidR="00FA5815" w:rsidRPr="00383CC8" w:rsidRDefault="00FA5815" w:rsidP="003C2E06">
            <w:pPr>
              <w:rPr>
                <w:rFonts w:cs="Arial"/>
                <w:b/>
                <w:szCs w:val="24"/>
                <w:lang w:eastAsia="en-GB"/>
              </w:rPr>
            </w:pPr>
            <w:r w:rsidRPr="00383CC8">
              <w:rPr>
                <w:rFonts w:cs="Arial"/>
                <w:b/>
                <w:szCs w:val="24"/>
                <w:lang w:eastAsia="en-GB"/>
              </w:rPr>
              <w:t>When approved and fully completed, please send this form to:-</w:t>
            </w:r>
            <w:r w:rsidR="00DF0EDE">
              <w:rPr>
                <w:rFonts w:cs="Arial"/>
                <w:b/>
                <w:szCs w:val="24"/>
                <w:lang w:eastAsia="en-GB"/>
              </w:rPr>
              <w:t xml:space="preserve"> the BT Shared Service Centre</w:t>
            </w:r>
          </w:p>
          <w:p w:rsidR="005E38A5" w:rsidRPr="00383CC8" w:rsidRDefault="005E38A5" w:rsidP="00EC13D6">
            <w:pPr>
              <w:rPr>
                <w:rFonts w:cs="Arial"/>
                <w:u w:val="single"/>
                <w:lang w:eastAsia="en-GB"/>
              </w:rPr>
            </w:pPr>
          </w:p>
        </w:tc>
      </w:tr>
    </w:tbl>
    <w:p w:rsidR="00FA5815" w:rsidRPr="00514369" w:rsidRDefault="00FA5815" w:rsidP="00383CC8">
      <w:pPr>
        <w:autoSpaceDE w:val="0"/>
        <w:autoSpaceDN w:val="0"/>
        <w:adjustRightInd w:val="0"/>
        <w:rPr>
          <w:b/>
          <w:strike/>
          <w:color w:val="FF0000"/>
          <w:szCs w:val="24"/>
        </w:rPr>
      </w:pPr>
    </w:p>
    <w:sectPr w:rsidR="00FA5815" w:rsidRPr="00514369" w:rsidSect="00F9206A">
      <w:headerReference w:type="default" r:id="rId10"/>
      <w:pgSz w:w="12240" w:h="15840"/>
      <w:pgMar w:top="810" w:right="1440" w:bottom="810" w:left="153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3C3" w:rsidRDefault="001A73C3" w:rsidP="00E670D3">
      <w:r>
        <w:separator/>
      </w:r>
    </w:p>
  </w:endnote>
  <w:endnote w:type="continuationSeparator" w:id="0">
    <w:p w:rsidR="001A73C3" w:rsidRDefault="001A73C3" w:rsidP="00E6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3C3" w:rsidRDefault="001A73C3" w:rsidP="00E670D3">
      <w:r>
        <w:separator/>
      </w:r>
    </w:p>
  </w:footnote>
  <w:footnote w:type="continuationSeparator" w:id="0">
    <w:p w:rsidR="001A73C3" w:rsidRDefault="001A73C3" w:rsidP="00E67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2C" w:rsidRDefault="008F252C">
    <w:pPr>
      <w:pStyle w:val="Header"/>
    </w:pPr>
    <w:r>
      <w:t>Reviewed: January 2015</w:t>
    </w:r>
  </w:p>
  <w:p w:rsidR="008F252C" w:rsidRDefault="008F2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A19"/>
    <w:multiLevelType w:val="hybridMultilevel"/>
    <w:tmpl w:val="1CE252E8"/>
    <w:lvl w:ilvl="0" w:tplc="F3F82EF0">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56A55F2"/>
    <w:multiLevelType w:val="hybridMultilevel"/>
    <w:tmpl w:val="DA6CD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0452DB"/>
    <w:multiLevelType w:val="hybridMultilevel"/>
    <w:tmpl w:val="A5E825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EA5158"/>
    <w:multiLevelType w:val="hybridMultilevel"/>
    <w:tmpl w:val="A2E4ADB8"/>
    <w:lvl w:ilvl="0" w:tplc="08090003">
      <w:start w:val="1"/>
      <w:numFmt w:val="bullet"/>
      <w:lvlText w:val="o"/>
      <w:lvlJc w:val="left"/>
      <w:pPr>
        <w:ind w:left="2160" w:hanging="360"/>
      </w:pPr>
      <w:rPr>
        <w:rFonts w:ascii="Courier New" w:hAnsi="Courier New"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A7136DC"/>
    <w:multiLevelType w:val="hybridMultilevel"/>
    <w:tmpl w:val="CEAE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A03D09"/>
    <w:multiLevelType w:val="hybridMultilevel"/>
    <w:tmpl w:val="8A1CD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226657D"/>
    <w:multiLevelType w:val="hybridMultilevel"/>
    <w:tmpl w:val="62745156"/>
    <w:lvl w:ilvl="0" w:tplc="5ADE8414">
      <w:start w:val="5"/>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235B63"/>
    <w:multiLevelType w:val="hybridMultilevel"/>
    <w:tmpl w:val="63A6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E65925"/>
    <w:multiLevelType w:val="hybridMultilevel"/>
    <w:tmpl w:val="6EC88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5FC55D1"/>
    <w:multiLevelType w:val="hybridMultilevel"/>
    <w:tmpl w:val="F7064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D8E048E"/>
    <w:multiLevelType w:val="hybridMultilevel"/>
    <w:tmpl w:val="E7902CE2"/>
    <w:lvl w:ilvl="0" w:tplc="08090001">
      <w:start w:val="1"/>
      <w:numFmt w:val="bullet"/>
      <w:lvlText w:val=""/>
      <w:lvlJc w:val="left"/>
      <w:pPr>
        <w:ind w:left="1080" w:hanging="360"/>
      </w:pPr>
      <w:rPr>
        <w:rFonts w:ascii="Symbol" w:hAnsi="Symbol" w:hint="default"/>
      </w:rPr>
    </w:lvl>
    <w:lvl w:ilvl="1" w:tplc="5ADE8414">
      <w:start w:val="5"/>
      <w:numFmt w:val="bullet"/>
      <w:lvlText w:val="•"/>
      <w:lvlJc w:val="left"/>
      <w:pPr>
        <w:ind w:left="1800" w:hanging="360"/>
      </w:pPr>
      <w:rPr>
        <w:rFonts w:ascii="Arial" w:eastAsia="Times New Roman" w:hAnsi="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38D0B35"/>
    <w:multiLevelType w:val="multilevel"/>
    <w:tmpl w:val="660A0E9A"/>
    <w:lvl w:ilvl="0">
      <w:start w:val="5"/>
      <w:numFmt w:val="decimal"/>
      <w:lvlText w:val="%1"/>
      <w:lvlJc w:val="left"/>
      <w:pPr>
        <w:ind w:left="525" w:hanging="525"/>
      </w:pPr>
      <w:rPr>
        <w:rFonts w:cs="Times New Roman" w:hint="default"/>
      </w:rPr>
    </w:lvl>
    <w:lvl w:ilvl="1">
      <w:start w:val="3"/>
      <w:numFmt w:val="decimal"/>
      <w:lvlText w:val="%1.%2"/>
      <w:lvlJc w:val="left"/>
      <w:pPr>
        <w:ind w:left="70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nsid w:val="541E3CE6"/>
    <w:multiLevelType w:val="multilevel"/>
    <w:tmpl w:val="F8E4E55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6FA7815"/>
    <w:multiLevelType w:val="hybridMultilevel"/>
    <w:tmpl w:val="0E9612EA"/>
    <w:lvl w:ilvl="0" w:tplc="5ADE8414">
      <w:start w:val="5"/>
      <w:numFmt w:val="bullet"/>
      <w:lvlText w:val="•"/>
      <w:lvlJc w:val="left"/>
      <w:pPr>
        <w:ind w:left="1440" w:hanging="360"/>
      </w:pPr>
      <w:rPr>
        <w:rFonts w:ascii="Arial" w:eastAsia="Times New Roman" w:hAnsi="Arial" w:hint="default"/>
      </w:rPr>
    </w:lvl>
    <w:lvl w:ilvl="1" w:tplc="08090003" w:tentative="1">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CE51279"/>
    <w:multiLevelType w:val="multilevel"/>
    <w:tmpl w:val="AF9A4A98"/>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trike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63C72159"/>
    <w:multiLevelType w:val="hybridMultilevel"/>
    <w:tmpl w:val="F0E6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454475"/>
    <w:multiLevelType w:val="hybridMultilevel"/>
    <w:tmpl w:val="F8F444E6"/>
    <w:lvl w:ilvl="0" w:tplc="C51679B4">
      <w:start w:val="1"/>
      <w:numFmt w:val="decimal"/>
      <w:lvlText w:val="3.2.2.%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67057619"/>
    <w:multiLevelType w:val="hybridMultilevel"/>
    <w:tmpl w:val="E5360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BD97921"/>
    <w:multiLevelType w:val="hybridMultilevel"/>
    <w:tmpl w:val="F7063452"/>
    <w:lvl w:ilvl="0" w:tplc="F3F82EF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D0863E3"/>
    <w:multiLevelType w:val="multilevel"/>
    <w:tmpl w:val="8A8C8B78"/>
    <w:lvl w:ilvl="0">
      <w:start w:val="5"/>
      <w:numFmt w:val="decimal"/>
      <w:lvlText w:val="%1"/>
      <w:lvlJc w:val="left"/>
      <w:pPr>
        <w:ind w:left="525" w:hanging="525"/>
      </w:pPr>
      <w:rPr>
        <w:rFonts w:cs="Times New Roman" w:hint="default"/>
      </w:rPr>
    </w:lvl>
    <w:lvl w:ilvl="1">
      <w:start w:val="3"/>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7E282747"/>
    <w:multiLevelType w:val="hybridMultilevel"/>
    <w:tmpl w:val="20EEC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2"/>
  </w:num>
  <w:num w:numId="3">
    <w:abstractNumId w:val="8"/>
  </w:num>
  <w:num w:numId="4">
    <w:abstractNumId w:val="14"/>
  </w:num>
  <w:num w:numId="5">
    <w:abstractNumId w:val="1"/>
  </w:num>
  <w:num w:numId="6">
    <w:abstractNumId w:val="9"/>
  </w:num>
  <w:num w:numId="7">
    <w:abstractNumId w:val="20"/>
  </w:num>
  <w:num w:numId="8">
    <w:abstractNumId w:val="10"/>
  </w:num>
  <w:num w:numId="9">
    <w:abstractNumId w:val="17"/>
  </w:num>
  <w:num w:numId="10">
    <w:abstractNumId w:val="11"/>
  </w:num>
  <w:num w:numId="11">
    <w:abstractNumId w:val="15"/>
  </w:num>
  <w:num w:numId="12">
    <w:abstractNumId w:val="19"/>
  </w:num>
  <w:num w:numId="13">
    <w:abstractNumId w:val="4"/>
  </w:num>
  <w:num w:numId="14">
    <w:abstractNumId w:val="5"/>
  </w:num>
  <w:num w:numId="15">
    <w:abstractNumId w:val="7"/>
  </w:num>
  <w:num w:numId="16">
    <w:abstractNumId w:val="3"/>
  </w:num>
  <w:num w:numId="17">
    <w:abstractNumId w:val="2"/>
  </w:num>
  <w:num w:numId="18">
    <w:abstractNumId w:val="0"/>
  </w:num>
  <w:num w:numId="19">
    <w:abstractNumId w:val="18"/>
  </w:num>
  <w:num w:numId="20">
    <w:abstractNumId w:val="13"/>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82"/>
    <w:rsid w:val="0001397F"/>
    <w:rsid w:val="000155E2"/>
    <w:rsid w:val="00017DE4"/>
    <w:rsid w:val="00031638"/>
    <w:rsid w:val="00033372"/>
    <w:rsid w:val="00036566"/>
    <w:rsid w:val="000370BB"/>
    <w:rsid w:val="00050740"/>
    <w:rsid w:val="00051D83"/>
    <w:rsid w:val="000723DE"/>
    <w:rsid w:val="000727A8"/>
    <w:rsid w:val="00082839"/>
    <w:rsid w:val="000917BE"/>
    <w:rsid w:val="00094E9E"/>
    <w:rsid w:val="000B7315"/>
    <w:rsid w:val="000C2338"/>
    <w:rsid w:val="000F1A9F"/>
    <w:rsid w:val="0015423D"/>
    <w:rsid w:val="00171849"/>
    <w:rsid w:val="0019076D"/>
    <w:rsid w:val="001A73C3"/>
    <w:rsid w:val="001B289D"/>
    <w:rsid w:val="001C1387"/>
    <w:rsid w:val="001C22C2"/>
    <w:rsid w:val="001C4889"/>
    <w:rsid w:val="001E51E0"/>
    <w:rsid w:val="00221F80"/>
    <w:rsid w:val="00253956"/>
    <w:rsid w:val="002762B7"/>
    <w:rsid w:val="002B0A32"/>
    <w:rsid w:val="002B55BB"/>
    <w:rsid w:val="002C6E4A"/>
    <w:rsid w:val="002D3109"/>
    <w:rsid w:val="002D5F3D"/>
    <w:rsid w:val="002D7928"/>
    <w:rsid w:val="002F2667"/>
    <w:rsid w:val="00322132"/>
    <w:rsid w:val="0032528C"/>
    <w:rsid w:val="00330385"/>
    <w:rsid w:val="003762B5"/>
    <w:rsid w:val="00376C0F"/>
    <w:rsid w:val="00383CC8"/>
    <w:rsid w:val="0039279D"/>
    <w:rsid w:val="00395FBC"/>
    <w:rsid w:val="003A1CCD"/>
    <w:rsid w:val="003C14A6"/>
    <w:rsid w:val="003C2E06"/>
    <w:rsid w:val="003D281F"/>
    <w:rsid w:val="003F69A2"/>
    <w:rsid w:val="00412203"/>
    <w:rsid w:val="004217E4"/>
    <w:rsid w:val="00440B99"/>
    <w:rsid w:val="004533A4"/>
    <w:rsid w:val="00456CE1"/>
    <w:rsid w:val="00457EF8"/>
    <w:rsid w:val="00463313"/>
    <w:rsid w:val="004911D3"/>
    <w:rsid w:val="00491764"/>
    <w:rsid w:val="005013E9"/>
    <w:rsid w:val="00503879"/>
    <w:rsid w:val="00503F73"/>
    <w:rsid w:val="00511A30"/>
    <w:rsid w:val="00514369"/>
    <w:rsid w:val="00521B50"/>
    <w:rsid w:val="00531DD5"/>
    <w:rsid w:val="005327F7"/>
    <w:rsid w:val="00551D67"/>
    <w:rsid w:val="0055311F"/>
    <w:rsid w:val="00585BC8"/>
    <w:rsid w:val="005E38A5"/>
    <w:rsid w:val="005F3F45"/>
    <w:rsid w:val="005F5F5E"/>
    <w:rsid w:val="006036EF"/>
    <w:rsid w:val="00610526"/>
    <w:rsid w:val="00617ECF"/>
    <w:rsid w:val="006479F8"/>
    <w:rsid w:val="00670174"/>
    <w:rsid w:val="006736FC"/>
    <w:rsid w:val="00676B5F"/>
    <w:rsid w:val="00681E40"/>
    <w:rsid w:val="006F62C9"/>
    <w:rsid w:val="007234E4"/>
    <w:rsid w:val="007537EE"/>
    <w:rsid w:val="00780671"/>
    <w:rsid w:val="007D4EE2"/>
    <w:rsid w:val="007E13BC"/>
    <w:rsid w:val="00803701"/>
    <w:rsid w:val="008315F9"/>
    <w:rsid w:val="00843462"/>
    <w:rsid w:val="00854B96"/>
    <w:rsid w:val="00883497"/>
    <w:rsid w:val="008A282A"/>
    <w:rsid w:val="008D5B84"/>
    <w:rsid w:val="008F252C"/>
    <w:rsid w:val="00917A70"/>
    <w:rsid w:val="00947F09"/>
    <w:rsid w:val="009570E4"/>
    <w:rsid w:val="00967D8C"/>
    <w:rsid w:val="00981B88"/>
    <w:rsid w:val="00987E3B"/>
    <w:rsid w:val="009D75B3"/>
    <w:rsid w:val="00A25B9F"/>
    <w:rsid w:val="00A32968"/>
    <w:rsid w:val="00A37BEA"/>
    <w:rsid w:val="00A42740"/>
    <w:rsid w:val="00A65763"/>
    <w:rsid w:val="00A66CDD"/>
    <w:rsid w:val="00A90C96"/>
    <w:rsid w:val="00A94050"/>
    <w:rsid w:val="00B05C21"/>
    <w:rsid w:val="00B43979"/>
    <w:rsid w:val="00B50735"/>
    <w:rsid w:val="00B70028"/>
    <w:rsid w:val="00B737E8"/>
    <w:rsid w:val="00B910B2"/>
    <w:rsid w:val="00BC0F9B"/>
    <w:rsid w:val="00BC2EB3"/>
    <w:rsid w:val="00BC3D25"/>
    <w:rsid w:val="00BD1072"/>
    <w:rsid w:val="00BE5101"/>
    <w:rsid w:val="00BF3169"/>
    <w:rsid w:val="00C26211"/>
    <w:rsid w:val="00C3547A"/>
    <w:rsid w:val="00C53A57"/>
    <w:rsid w:val="00C55E84"/>
    <w:rsid w:val="00C96692"/>
    <w:rsid w:val="00CD1D24"/>
    <w:rsid w:val="00CD711F"/>
    <w:rsid w:val="00CF14E7"/>
    <w:rsid w:val="00CF4B2C"/>
    <w:rsid w:val="00D10282"/>
    <w:rsid w:val="00D26DB6"/>
    <w:rsid w:val="00D37938"/>
    <w:rsid w:val="00D56A50"/>
    <w:rsid w:val="00D6286A"/>
    <w:rsid w:val="00D800BD"/>
    <w:rsid w:val="00D90F5A"/>
    <w:rsid w:val="00DA10CB"/>
    <w:rsid w:val="00DB1B7C"/>
    <w:rsid w:val="00DC5BED"/>
    <w:rsid w:val="00DD2141"/>
    <w:rsid w:val="00DE3EA7"/>
    <w:rsid w:val="00DF0EDE"/>
    <w:rsid w:val="00E00748"/>
    <w:rsid w:val="00E15853"/>
    <w:rsid w:val="00E54411"/>
    <w:rsid w:val="00E670D3"/>
    <w:rsid w:val="00E956DC"/>
    <w:rsid w:val="00E957E5"/>
    <w:rsid w:val="00EA6ACB"/>
    <w:rsid w:val="00EC13D6"/>
    <w:rsid w:val="00EC58BB"/>
    <w:rsid w:val="00EF7EC1"/>
    <w:rsid w:val="00F25F6B"/>
    <w:rsid w:val="00F66222"/>
    <w:rsid w:val="00F9206A"/>
    <w:rsid w:val="00F97B77"/>
    <w:rsid w:val="00FA5815"/>
    <w:rsid w:val="00FB0217"/>
    <w:rsid w:val="00FB5758"/>
    <w:rsid w:val="00FB625F"/>
    <w:rsid w:val="00FE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9F"/>
    <w:rPr>
      <w:sz w:val="24"/>
      <w:lang w:val="en-GB"/>
    </w:rPr>
  </w:style>
  <w:style w:type="paragraph" w:styleId="Heading1">
    <w:name w:val="heading 1"/>
    <w:basedOn w:val="Normal"/>
    <w:next w:val="Normal"/>
    <w:link w:val="Heading1Char"/>
    <w:uiPriority w:val="99"/>
    <w:qFormat/>
    <w:rsid w:val="00A25B9F"/>
    <w:pPr>
      <w:keepNext/>
      <w:keepLines/>
      <w:outlineLvl w:val="0"/>
    </w:pPr>
    <w:rPr>
      <w:rFonts w:eastAsia="Times New Roman"/>
      <w:b/>
      <w:bCs/>
      <w:caps/>
      <w:szCs w:val="28"/>
    </w:rPr>
  </w:style>
  <w:style w:type="paragraph" w:styleId="Heading2">
    <w:name w:val="heading 2"/>
    <w:basedOn w:val="Normal"/>
    <w:next w:val="Normal"/>
    <w:link w:val="Heading2Char"/>
    <w:uiPriority w:val="99"/>
    <w:qFormat/>
    <w:rsid w:val="00A25B9F"/>
    <w:pPr>
      <w:keepNext/>
      <w:keepLines/>
      <w:outlineLvl w:val="1"/>
    </w:pPr>
    <w:rPr>
      <w:rFonts w:eastAsia="Times New Roman"/>
      <w:b/>
      <w:bCs/>
      <w:szCs w:val="26"/>
    </w:rPr>
  </w:style>
  <w:style w:type="paragraph" w:styleId="Heading3">
    <w:name w:val="heading 3"/>
    <w:basedOn w:val="Normal"/>
    <w:next w:val="Normal"/>
    <w:link w:val="Heading3Char"/>
    <w:uiPriority w:val="99"/>
    <w:qFormat/>
    <w:rsid w:val="00A25B9F"/>
    <w:pPr>
      <w:keepNext/>
      <w:keepLines/>
      <w:outlineLvl w:val="2"/>
    </w:pPr>
    <w:rPr>
      <w:rFonts w:eastAsia="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5B9F"/>
    <w:rPr>
      <w:rFonts w:ascii="Arial" w:hAnsi="Arial" w:cs="Times New Roman"/>
      <w:b/>
      <w:bCs/>
      <w:caps/>
      <w:sz w:val="28"/>
      <w:szCs w:val="28"/>
    </w:rPr>
  </w:style>
  <w:style w:type="character" w:customStyle="1" w:styleId="Heading2Char">
    <w:name w:val="Heading 2 Char"/>
    <w:basedOn w:val="DefaultParagraphFont"/>
    <w:link w:val="Heading2"/>
    <w:uiPriority w:val="99"/>
    <w:locked/>
    <w:rsid w:val="00A25B9F"/>
    <w:rPr>
      <w:rFonts w:ascii="Arial" w:hAnsi="Arial" w:cs="Times New Roman"/>
      <w:b/>
      <w:bCs/>
      <w:sz w:val="26"/>
      <w:szCs w:val="26"/>
    </w:rPr>
  </w:style>
  <w:style w:type="character" w:customStyle="1" w:styleId="Heading3Char">
    <w:name w:val="Heading 3 Char"/>
    <w:basedOn w:val="DefaultParagraphFont"/>
    <w:link w:val="Heading3"/>
    <w:uiPriority w:val="99"/>
    <w:locked/>
    <w:rsid w:val="00A25B9F"/>
    <w:rPr>
      <w:rFonts w:ascii="Arial" w:hAnsi="Arial" w:cs="Times New Roman"/>
      <w:b/>
      <w:bCs/>
      <w:i/>
    </w:rPr>
  </w:style>
  <w:style w:type="paragraph" w:styleId="NoSpacing">
    <w:name w:val="No Spacing"/>
    <w:uiPriority w:val="99"/>
    <w:qFormat/>
    <w:rsid w:val="00A94050"/>
    <w:rPr>
      <w:sz w:val="24"/>
      <w:lang w:val="en-GB"/>
    </w:rPr>
  </w:style>
  <w:style w:type="paragraph" w:styleId="Title">
    <w:name w:val="Title"/>
    <w:basedOn w:val="Normal"/>
    <w:next w:val="Normal"/>
    <w:link w:val="TitleChar"/>
    <w:uiPriority w:val="99"/>
    <w:qFormat/>
    <w:rsid w:val="00A25B9F"/>
    <w:pPr>
      <w:pBdr>
        <w:bottom w:val="single" w:sz="8" w:space="4" w:color="4F81BD"/>
      </w:pBdr>
      <w:contextualSpacing/>
      <w:jc w:val="center"/>
    </w:pPr>
    <w:rPr>
      <w:rFonts w:eastAsia="Times New Roman"/>
      <w:b/>
      <w:caps/>
      <w:color w:val="17365D"/>
      <w:spacing w:val="5"/>
      <w:kern w:val="28"/>
      <w:szCs w:val="52"/>
    </w:rPr>
  </w:style>
  <w:style w:type="character" w:customStyle="1" w:styleId="TitleChar">
    <w:name w:val="Title Char"/>
    <w:basedOn w:val="DefaultParagraphFont"/>
    <w:link w:val="Title"/>
    <w:uiPriority w:val="99"/>
    <w:locked/>
    <w:rsid w:val="00A25B9F"/>
    <w:rPr>
      <w:rFonts w:ascii="Arial" w:hAnsi="Arial" w:cs="Times New Roman"/>
      <w:b/>
      <w:caps/>
      <w:color w:val="17365D"/>
      <w:spacing w:val="5"/>
      <w:kern w:val="28"/>
      <w:sz w:val="52"/>
      <w:szCs w:val="52"/>
    </w:rPr>
  </w:style>
  <w:style w:type="paragraph" w:styleId="Subtitle">
    <w:name w:val="Subtitle"/>
    <w:basedOn w:val="Normal"/>
    <w:next w:val="Normal"/>
    <w:link w:val="SubtitleChar"/>
    <w:uiPriority w:val="99"/>
    <w:qFormat/>
    <w:rsid w:val="00A25B9F"/>
    <w:pPr>
      <w:numPr>
        <w:ilvl w:val="1"/>
      </w:numPr>
    </w:pPr>
    <w:rPr>
      <w:rFonts w:eastAsia="Times New Roman"/>
      <w:b/>
      <w:i/>
      <w:iCs/>
      <w:color w:val="000000"/>
      <w:spacing w:val="15"/>
      <w:szCs w:val="24"/>
    </w:rPr>
  </w:style>
  <w:style w:type="character" w:customStyle="1" w:styleId="SubtitleChar">
    <w:name w:val="Subtitle Char"/>
    <w:basedOn w:val="DefaultParagraphFont"/>
    <w:link w:val="Subtitle"/>
    <w:uiPriority w:val="99"/>
    <w:locked/>
    <w:rsid w:val="00A25B9F"/>
    <w:rPr>
      <w:rFonts w:ascii="Arial" w:hAnsi="Arial" w:cs="Times New Roman"/>
      <w:b/>
      <w:i/>
      <w:iCs/>
      <w:color w:val="000000"/>
      <w:spacing w:val="15"/>
      <w:sz w:val="24"/>
      <w:szCs w:val="24"/>
    </w:rPr>
  </w:style>
  <w:style w:type="paragraph" w:styleId="ListParagraph">
    <w:name w:val="List Paragraph"/>
    <w:basedOn w:val="Normal"/>
    <w:uiPriority w:val="99"/>
    <w:qFormat/>
    <w:rsid w:val="00617ECF"/>
    <w:pPr>
      <w:ind w:left="720"/>
      <w:contextualSpacing/>
    </w:pPr>
  </w:style>
  <w:style w:type="character" w:styleId="Hyperlink">
    <w:name w:val="Hyperlink"/>
    <w:basedOn w:val="DefaultParagraphFont"/>
    <w:uiPriority w:val="99"/>
    <w:rsid w:val="00C53A57"/>
    <w:rPr>
      <w:rFonts w:cs="Times New Roman"/>
      <w:color w:val="0000FF"/>
      <w:u w:val="single"/>
    </w:rPr>
  </w:style>
  <w:style w:type="character" w:styleId="FollowedHyperlink">
    <w:name w:val="FollowedHyperlink"/>
    <w:basedOn w:val="DefaultParagraphFont"/>
    <w:uiPriority w:val="99"/>
    <w:semiHidden/>
    <w:rsid w:val="00C53A57"/>
    <w:rPr>
      <w:rFonts w:cs="Times New Roman"/>
      <w:color w:val="800080"/>
      <w:u w:val="single"/>
    </w:rPr>
  </w:style>
  <w:style w:type="table" w:styleId="TableGrid">
    <w:name w:val="Table Grid"/>
    <w:basedOn w:val="TableNormal"/>
    <w:uiPriority w:val="99"/>
    <w:rsid w:val="00E957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670D3"/>
    <w:pPr>
      <w:tabs>
        <w:tab w:val="center" w:pos="4513"/>
        <w:tab w:val="right" w:pos="9026"/>
      </w:tabs>
    </w:pPr>
  </w:style>
  <w:style w:type="character" w:customStyle="1" w:styleId="HeaderChar">
    <w:name w:val="Header Char"/>
    <w:basedOn w:val="DefaultParagraphFont"/>
    <w:link w:val="Header"/>
    <w:uiPriority w:val="99"/>
    <w:locked/>
    <w:rsid w:val="00E670D3"/>
    <w:rPr>
      <w:rFonts w:cs="Times New Roman"/>
    </w:rPr>
  </w:style>
  <w:style w:type="paragraph" w:styleId="Footer">
    <w:name w:val="footer"/>
    <w:basedOn w:val="Normal"/>
    <w:link w:val="FooterChar"/>
    <w:uiPriority w:val="99"/>
    <w:rsid w:val="00E670D3"/>
    <w:pPr>
      <w:tabs>
        <w:tab w:val="center" w:pos="4513"/>
        <w:tab w:val="right" w:pos="9026"/>
      </w:tabs>
    </w:pPr>
  </w:style>
  <w:style w:type="character" w:customStyle="1" w:styleId="FooterChar">
    <w:name w:val="Footer Char"/>
    <w:basedOn w:val="DefaultParagraphFont"/>
    <w:link w:val="Footer"/>
    <w:uiPriority w:val="99"/>
    <w:locked/>
    <w:rsid w:val="00E670D3"/>
    <w:rPr>
      <w:rFonts w:cs="Times New Roman"/>
    </w:rPr>
  </w:style>
  <w:style w:type="paragraph" w:styleId="BalloonText">
    <w:name w:val="Balloon Text"/>
    <w:basedOn w:val="Normal"/>
    <w:link w:val="BalloonTextChar"/>
    <w:uiPriority w:val="99"/>
    <w:semiHidden/>
    <w:rsid w:val="005143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4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9F"/>
    <w:rPr>
      <w:sz w:val="24"/>
      <w:lang w:val="en-GB"/>
    </w:rPr>
  </w:style>
  <w:style w:type="paragraph" w:styleId="Heading1">
    <w:name w:val="heading 1"/>
    <w:basedOn w:val="Normal"/>
    <w:next w:val="Normal"/>
    <w:link w:val="Heading1Char"/>
    <w:uiPriority w:val="99"/>
    <w:qFormat/>
    <w:rsid w:val="00A25B9F"/>
    <w:pPr>
      <w:keepNext/>
      <w:keepLines/>
      <w:outlineLvl w:val="0"/>
    </w:pPr>
    <w:rPr>
      <w:rFonts w:eastAsia="Times New Roman"/>
      <w:b/>
      <w:bCs/>
      <w:caps/>
      <w:szCs w:val="28"/>
    </w:rPr>
  </w:style>
  <w:style w:type="paragraph" w:styleId="Heading2">
    <w:name w:val="heading 2"/>
    <w:basedOn w:val="Normal"/>
    <w:next w:val="Normal"/>
    <w:link w:val="Heading2Char"/>
    <w:uiPriority w:val="99"/>
    <w:qFormat/>
    <w:rsid w:val="00A25B9F"/>
    <w:pPr>
      <w:keepNext/>
      <w:keepLines/>
      <w:outlineLvl w:val="1"/>
    </w:pPr>
    <w:rPr>
      <w:rFonts w:eastAsia="Times New Roman"/>
      <w:b/>
      <w:bCs/>
      <w:szCs w:val="26"/>
    </w:rPr>
  </w:style>
  <w:style w:type="paragraph" w:styleId="Heading3">
    <w:name w:val="heading 3"/>
    <w:basedOn w:val="Normal"/>
    <w:next w:val="Normal"/>
    <w:link w:val="Heading3Char"/>
    <w:uiPriority w:val="99"/>
    <w:qFormat/>
    <w:rsid w:val="00A25B9F"/>
    <w:pPr>
      <w:keepNext/>
      <w:keepLines/>
      <w:outlineLvl w:val="2"/>
    </w:pPr>
    <w:rPr>
      <w:rFonts w:eastAsia="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5B9F"/>
    <w:rPr>
      <w:rFonts w:ascii="Arial" w:hAnsi="Arial" w:cs="Times New Roman"/>
      <w:b/>
      <w:bCs/>
      <w:caps/>
      <w:sz w:val="28"/>
      <w:szCs w:val="28"/>
    </w:rPr>
  </w:style>
  <w:style w:type="character" w:customStyle="1" w:styleId="Heading2Char">
    <w:name w:val="Heading 2 Char"/>
    <w:basedOn w:val="DefaultParagraphFont"/>
    <w:link w:val="Heading2"/>
    <w:uiPriority w:val="99"/>
    <w:locked/>
    <w:rsid w:val="00A25B9F"/>
    <w:rPr>
      <w:rFonts w:ascii="Arial" w:hAnsi="Arial" w:cs="Times New Roman"/>
      <w:b/>
      <w:bCs/>
      <w:sz w:val="26"/>
      <w:szCs w:val="26"/>
    </w:rPr>
  </w:style>
  <w:style w:type="character" w:customStyle="1" w:styleId="Heading3Char">
    <w:name w:val="Heading 3 Char"/>
    <w:basedOn w:val="DefaultParagraphFont"/>
    <w:link w:val="Heading3"/>
    <w:uiPriority w:val="99"/>
    <w:locked/>
    <w:rsid w:val="00A25B9F"/>
    <w:rPr>
      <w:rFonts w:ascii="Arial" w:hAnsi="Arial" w:cs="Times New Roman"/>
      <w:b/>
      <w:bCs/>
      <w:i/>
    </w:rPr>
  </w:style>
  <w:style w:type="paragraph" w:styleId="NoSpacing">
    <w:name w:val="No Spacing"/>
    <w:uiPriority w:val="99"/>
    <w:qFormat/>
    <w:rsid w:val="00A94050"/>
    <w:rPr>
      <w:sz w:val="24"/>
      <w:lang w:val="en-GB"/>
    </w:rPr>
  </w:style>
  <w:style w:type="paragraph" w:styleId="Title">
    <w:name w:val="Title"/>
    <w:basedOn w:val="Normal"/>
    <w:next w:val="Normal"/>
    <w:link w:val="TitleChar"/>
    <w:uiPriority w:val="99"/>
    <w:qFormat/>
    <w:rsid w:val="00A25B9F"/>
    <w:pPr>
      <w:pBdr>
        <w:bottom w:val="single" w:sz="8" w:space="4" w:color="4F81BD"/>
      </w:pBdr>
      <w:contextualSpacing/>
      <w:jc w:val="center"/>
    </w:pPr>
    <w:rPr>
      <w:rFonts w:eastAsia="Times New Roman"/>
      <w:b/>
      <w:caps/>
      <w:color w:val="17365D"/>
      <w:spacing w:val="5"/>
      <w:kern w:val="28"/>
      <w:szCs w:val="52"/>
    </w:rPr>
  </w:style>
  <w:style w:type="character" w:customStyle="1" w:styleId="TitleChar">
    <w:name w:val="Title Char"/>
    <w:basedOn w:val="DefaultParagraphFont"/>
    <w:link w:val="Title"/>
    <w:uiPriority w:val="99"/>
    <w:locked/>
    <w:rsid w:val="00A25B9F"/>
    <w:rPr>
      <w:rFonts w:ascii="Arial" w:hAnsi="Arial" w:cs="Times New Roman"/>
      <w:b/>
      <w:caps/>
      <w:color w:val="17365D"/>
      <w:spacing w:val="5"/>
      <w:kern w:val="28"/>
      <w:sz w:val="52"/>
      <w:szCs w:val="52"/>
    </w:rPr>
  </w:style>
  <w:style w:type="paragraph" w:styleId="Subtitle">
    <w:name w:val="Subtitle"/>
    <w:basedOn w:val="Normal"/>
    <w:next w:val="Normal"/>
    <w:link w:val="SubtitleChar"/>
    <w:uiPriority w:val="99"/>
    <w:qFormat/>
    <w:rsid w:val="00A25B9F"/>
    <w:pPr>
      <w:numPr>
        <w:ilvl w:val="1"/>
      </w:numPr>
    </w:pPr>
    <w:rPr>
      <w:rFonts w:eastAsia="Times New Roman"/>
      <w:b/>
      <w:i/>
      <w:iCs/>
      <w:color w:val="000000"/>
      <w:spacing w:val="15"/>
      <w:szCs w:val="24"/>
    </w:rPr>
  </w:style>
  <w:style w:type="character" w:customStyle="1" w:styleId="SubtitleChar">
    <w:name w:val="Subtitle Char"/>
    <w:basedOn w:val="DefaultParagraphFont"/>
    <w:link w:val="Subtitle"/>
    <w:uiPriority w:val="99"/>
    <w:locked/>
    <w:rsid w:val="00A25B9F"/>
    <w:rPr>
      <w:rFonts w:ascii="Arial" w:hAnsi="Arial" w:cs="Times New Roman"/>
      <w:b/>
      <w:i/>
      <w:iCs/>
      <w:color w:val="000000"/>
      <w:spacing w:val="15"/>
      <w:sz w:val="24"/>
      <w:szCs w:val="24"/>
    </w:rPr>
  </w:style>
  <w:style w:type="paragraph" w:styleId="ListParagraph">
    <w:name w:val="List Paragraph"/>
    <w:basedOn w:val="Normal"/>
    <w:uiPriority w:val="99"/>
    <w:qFormat/>
    <w:rsid w:val="00617ECF"/>
    <w:pPr>
      <w:ind w:left="720"/>
      <w:contextualSpacing/>
    </w:pPr>
  </w:style>
  <w:style w:type="character" w:styleId="Hyperlink">
    <w:name w:val="Hyperlink"/>
    <w:basedOn w:val="DefaultParagraphFont"/>
    <w:uiPriority w:val="99"/>
    <w:rsid w:val="00C53A57"/>
    <w:rPr>
      <w:rFonts w:cs="Times New Roman"/>
      <w:color w:val="0000FF"/>
      <w:u w:val="single"/>
    </w:rPr>
  </w:style>
  <w:style w:type="character" w:styleId="FollowedHyperlink">
    <w:name w:val="FollowedHyperlink"/>
    <w:basedOn w:val="DefaultParagraphFont"/>
    <w:uiPriority w:val="99"/>
    <w:semiHidden/>
    <w:rsid w:val="00C53A57"/>
    <w:rPr>
      <w:rFonts w:cs="Times New Roman"/>
      <w:color w:val="800080"/>
      <w:u w:val="single"/>
    </w:rPr>
  </w:style>
  <w:style w:type="table" w:styleId="TableGrid">
    <w:name w:val="Table Grid"/>
    <w:basedOn w:val="TableNormal"/>
    <w:uiPriority w:val="99"/>
    <w:rsid w:val="00E957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670D3"/>
    <w:pPr>
      <w:tabs>
        <w:tab w:val="center" w:pos="4513"/>
        <w:tab w:val="right" w:pos="9026"/>
      </w:tabs>
    </w:pPr>
  </w:style>
  <w:style w:type="character" w:customStyle="1" w:styleId="HeaderChar">
    <w:name w:val="Header Char"/>
    <w:basedOn w:val="DefaultParagraphFont"/>
    <w:link w:val="Header"/>
    <w:uiPriority w:val="99"/>
    <w:locked/>
    <w:rsid w:val="00E670D3"/>
    <w:rPr>
      <w:rFonts w:cs="Times New Roman"/>
    </w:rPr>
  </w:style>
  <w:style w:type="paragraph" w:styleId="Footer">
    <w:name w:val="footer"/>
    <w:basedOn w:val="Normal"/>
    <w:link w:val="FooterChar"/>
    <w:uiPriority w:val="99"/>
    <w:rsid w:val="00E670D3"/>
    <w:pPr>
      <w:tabs>
        <w:tab w:val="center" w:pos="4513"/>
        <w:tab w:val="right" w:pos="9026"/>
      </w:tabs>
    </w:pPr>
  </w:style>
  <w:style w:type="character" w:customStyle="1" w:styleId="FooterChar">
    <w:name w:val="Footer Char"/>
    <w:basedOn w:val="DefaultParagraphFont"/>
    <w:link w:val="Footer"/>
    <w:uiPriority w:val="99"/>
    <w:locked/>
    <w:rsid w:val="00E670D3"/>
    <w:rPr>
      <w:rFonts w:cs="Times New Roman"/>
    </w:rPr>
  </w:style>
  <w:style w:type="paragraph" w:styleId="BalloonText">
    <w:name w:val="Balloon Text"/>
    <w:basedOn w:val="Normal"/>
    <w:link w:val="BalloonTextChar"/>
    <w:uiPriority w:val="99"/>
    <w:semiHidden/>
    <w:rsid w:val="005143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4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224CD-899D-423D-9448-6084A8DD9FAE}">
  <ds:schemaRefs>
    <ds:schemaRef ds:uri="http://schemas.openxmlformats.org/officeDocument/2006/bibliography"/>
  </ds:schemaRefs>
</ds:datastoreItem>
</file>

<file path=customXml/itemProps2.xml><?xml version="1.0" encoding="utf-8"?>
<ds:datastoreItem xmlns:ds="http://schemas.openxmlformats.org/officeDocument/2006/customXml" ds:itemID="{93F7C077-1635-4EB0-9942-46EC0F51D5A0}"/>
</file>

<file path=customXml/itemProps3.xml><?xml version="1.0" encoding="utf-8"?>
<ds:datastoreItem xmlns:ds="http://schemas.openxmlformats.org/officeDocument/2006/customXml" ds:itemID="{853DE96F-ED21-4488-A55A-0B5AC7E8FF3C}"/>
</file>

<file path=customXml/itemProps4.xml><?xml version="1.0" encoding="utf-8"?>
<ds:datastoreItem xmlns:ds="http://schemas.openxmlformats.org/officeDocument/2006/customXml" ds:itemID="{73714FA6-7BE6-4EB5-B87A-E1B6B8881666}"/>
</file>

<file path=docProps/app.xml><?xml version="1.0" encoding="utf-8"?>
<Properties xmlns="http://schemas.openxmlformats.org/officeDocument/2006/extended-properties" xmlns:vt="http://schemas.openxmlformats.org/officeDocument/2006/docPropsVTypes">
  <Template>60827B3C.dotm</Template>
  <TotalTime>0</TotalTime>
  <Pages>1</Pages>
  <Words>7224</Words>
  <Characters>41177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Hammersmith &amp; Fulham</Company>
  <LinksUpToDate>false</LinksUpToDate>
  <CharactersWithSpaces>48305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Smith (gs38)</dc:creator>
  <cp:lastModifiedBy>Peco,W,Wendy,JQC11 R</cp:lastModifiedBy>
  <cp:revision>2</cp:revision>
  <cp:lastPrinted>2013-07-15T09:41:00Z</cp:lastPrinted>
  <dcterms:created xsi:type="dcterms:W3CDTF">2015-02-06T11:18:00Z</dcterms:created>
  <dcterms:modified xsi:type="dcterms:W3CDTF">2015-02-06T11:18:00Z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