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7A7" w:rsidRDefault="00F867A7" w:rsidP="00F867A7">
      <w:pPr>
        <w:pStyle w:val="Header"/>
        <w:jc w:val="right"/>
      </w:pPr>
      <w:r>
        <w:rPr>
          <w:noProof/>
        </w:rPr>
        <w:drawing>
          <wp:inline distT="0" distB="0" distL="0" distR="0" wp14:anchorId="6E1AB3D0" wp14:editId="11711D1D">
            <wp:extent cx="1802559" cy="523433"/>
            <wp:effectExtent l="0" t="0" r="1270" b="0"/>
            <wp:docPr id="3" name="Picture 3"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41764" cy="563856"/>
                    </a:xfrm>
                    <a:prstGeom prst="rect">
                      <a:avLst/>
                    </a:prstGeom>
                  </pic:spPr>
                </pic:pic>
              </a:graphicData>
            </a:graphic>
          </wp:inline>
        </w:drawing>
      </w:r>
    </w:p>
    <w:p w:rsidR="00F867A7" w:rsidRDefault="00F867A7" w:rsidP="00F867A7">
      <w:pPr>
        <w:pStyle w:val="Header"/>
        <w:jc w:val="right"/>
      </w:pPr>
    </w:p>
    <w:p w:rsidR="007F1E2B" w:rsidRDefault="007F1E2B" w:rsidP="007F1E2B">
      <w:pPr>
        <w:jc w:val="right"/>
        <w:rPr>
          <w:rFonts w:ascii="Arial" w:hAnsi="Arial" w:cs="Arial"/>
          <w:b/>
          <w:color w:val="0070C0"/>
          <w:sz w:val="48"/>
          <w:szCs w:val="48"/>
        </w:rPr>
      </w:pPr>
    </w:p>
    <w:p w:rsidR="00DD7EAD" w:rsidRDefault="00DD7EAD" w:rsidP="00DD7EAD">
      <w:pPr>
        <w:jc w:val="center"/>
        <w:rPr>
          <w:rFonts w:ascii="Arial" w:hAnsi="Arial" w:cs="Arial"/>
          <w:b/>
          <w:color w:val="0071B9"/>
          <w:sz w:val="48"/>
          <w:szCs w:val="48"/>
        </w:rPr>
      </w:pPr>
      <w:r w:rsidRPr="00F867A7">
        <w:rPr>
          <w:rFonts w:ascii="Arial" w:hAnsi="Arial" w:cs="Arial"/>
          <w:b/>
          <w:color w:val="0071B9"/>
          <w:sz w:val="48"/>
          <w:szCs w:val="48"/>
        </w:rPr>
        <w:t>Working from Abroad</w:t>
      </w:r>
    </w:p>
    <w:p w:rsidR="00F867A7" w:rsidRPr="00743712" w:rsidRDefault="00F867A7" w:rsidP="00F867A7">
      <w:pPr>
        <w:spacing w:line="276" w:lineRule="auto"/>
        <w:rPr>
          <w:rFonts w:ascii="Arial" w:hAnsi="Arial" w:cs="Arial"/>
          <w:b/>
        </w:rPr>
      </w:pPr>
    </w:p>
    <w:p w:rsidR="00F867A7" w:rsidRPr="00743712" w:rsidRDefault="00F867A7" w:rsidP="00F867A7">
      <w:pPr>
        <w:spacing w:line="276" w:lineRule="auto"/>
        <w:rPr>
          <w:rFonts w:ascii="Arial" w:hAnsi="Arial" w:cs="Arial"/>
          <w:b/>
        </w:rPr>
      </w:pPr>
      <w:r w:rsidRPr="00743712">
        <w:rPr>
          <w:rFonts w:ascii="Arial" w:hAnsi="Arial" w:cs="Arial"/>
          <w:b/>
        </w:rPr>
        <w:t xml:space="preserve">Risk Assessment </w:t>
      </w:r>
      <w:r>
        <w:rPr>
          <w:rFonts w:ascii="Arial" w:hAnsi="Arial" w:cs="Arial"/>
          <w:b/>
        </w:rPr>
        <w:t>Criteria</w:t>
      </w:r>
    </w:p>
    <w:p w:rsidR="00F867A7" w:rsidRPr="00743712" w:rsidRDefault="00F867A7" w:rsidP="00F867A7">
      <w:pPr>
        <w:spacing w:line="276" w:lineRule="auto"/>
        <w:jc w:val="both"/>
        <w:rPr>
          <w:rFonts w:ascii="Arial" w:hAnsi="Arial" w:cs="Arial"/>
        </w:rPr>
      </w:pPr>
      <w:r w:rsidRPr="00743712">
        <w:rPr>
          <w:rFonts w:ascii="Arial" w:hAnsi="Arial" w:cs="Arial"/>
        </w:rPr>
        <w:t>In exceptional circumstances</w:t>
      </w:r>
      <w:r w:rsidRPr="00743712">
        <w:t xml:space="preserve"> </w:t>
      </w:r>
      <w:r w:rsidRPr="00743712">
        <w:rPr>
          <w:rFonts w:ascii="Arial" w:hAnsi="Arial" w:cs="Arial"/>
        </w:rPr>
        <w:t xml:space="preserve">i.e. a family emergency or similar, employees may be authorised to work from abroad for an agreed period of </w:t>
      </w:r>
      <w:r>
        <w:rPr>
          <w:rFonts w:ascii="Arial" w:hAnsi="Arial" w:cs="Arial"/>
        </w:rPr>
        <w:t>time, up to a maximum of 3 months</w:t>
      </w:r>
      <w:r w:rsidRPr="00743712">
        <w:rPr>
          <w:rFonts w:ascii="Arial" w:hAnsi="Arial" w:cs="Arial"/>
        </w:rPr>
        <w:t xml:space="preserve">, so long as: </w:t>
      </w:r>
    </w:p>
    <w:p w:rsidR="00F867A7" w:rsidRPr="00743712" w:rsidRDefault="00F867A7" w:rsidP="00F867A7">
      <w:pPr>
        <w:spacing w:line="276" w:lineRule="auto"/>
        <w:jc w:val="both"/>
        <w:rPr>
          <w:rFonts w:ascii="Arial" w:hAnsi="Arial" w:cs="Arial"/>
        </w:rPr>
      </w:pPr>
    </w:p>
    <w:p w:rsidR="00F867A7" w:rsidRPr="00743712" w:rsidRDefault="00F867A7" w:rsidP="00F867A7">
      <w:pPr>
        <w:numPr>
          <w:ilvl w:val="0"/>
          <w:numId w:val="1"/>
        </w:numPr>
        <w:spacing w:line="276" w:lineRule="auto"/>
        <w:contextualSpacing/>
        <w:jc w:val="both"/>
        <w:rPr>
          <w:rFonts w:ascii="Arial" w:hAnsi="Arial" w:cs="Arial"/>
        </w:rPr>
      </w:pPr>
      <w:r>
        <w:rPr>
          <w:rFonts w:ascii="Arial" w:hAnsi="Arial" w:cs="Arial"/>
        </w:rPr>
        <w:t>t</w:t>
      </w:r>
      <w:r w:rsidRPr="00743712">
        <w:rPr>
          <w:rFonts w:ascii="Arial" w:hAnsi="Arial" w:cs="Arial"/>
        </w:rPr>
        <w:t xml:space="preserve">hey </w:t>
      </w:r>
      <w:r>
        <w:rPr>
          <w:rFonts w:ascii="Arial" w:hAnsi="Arial" w:cs="Arial"/>
        </w:rPr>
        <w:t>can fulfil all duties remotely</w:t>
      </w:r>
    </w:p>
    <w:p w:rsidR="00F867A7" w:rsidRPr="00743712" w:rsidRDefault="00F867A7" w:rsidP="00F867A7">
      <w:pPr>
        <w:numPr>
          <w:ilvl w:val="0"/>
          <w:numId w:val="1"/>
        </w:numPr>
        <w:spacing w:line="276" w:lineRule="auto"/>
        <w:contextualSpacing/>
        <w:jc w:val="both"/>
        <w:rPr>
          <w:rFonts w:ascii="Arial" w:hAnsi="Arial" w:cs="Arial"/>
        </w:rPr>
      </w:pPr>
      <w:r>
        <w:rPr>
          <w:rFonts w:ascii="Arial" w:hAnsi="Arial" w:cs="Arial"/>
        </w:rPr>
        <w:t>a</w:t>
      </w:r>
      <w:r w:rsidRPr="00743712">
        <w:rPr>
          <w:rFonts w:ascii="Arial" w:hAnsi="Arial" w:cs="Arial"/>
        </w:rPr>
        <w:t>dhere to the arrangements that have been put in place and ag</w:t>
      </w:r>
      <w:r>
        <w:rPr>
          <w:rFonts w:ascii="Arial" w:hAnsi="Arial" w:cs="Arial"/>
        </w:rPr>
        <w:t>reed by their manager</w:t>
      </w:r>
    </w:p>
    <w:p w:rsidR="00F867A7" w:rsidRPr="00743712" w:rsidRDefault="00F867A7" w:rsidP="00F867A7">
      <w:pPr>
        <w:numPr>
          <w:ilvl w:val="0"/>
          <w:numId w:val="1"/>
        </w:numPr>
        <w:spacing w:line="276" w:lineRule="auto"/>
        <w:contextualSpacing/>
        <w:jc w:val="both"/>
        <w:rPr>
          <w:rFonts w:ascii="Arial" w:hAnsi="Arial" w:cs="Arial"/>
        </w:rPr>
      </w:pPr>
      <w:r>
        <w:rPr>
          <w:rFonts w:ascii="Arial" w:hAnsi="Arial" w:cs="Arial"/>
        </w:rPr>
        <w:t>a</w:t>
      </w:r>
      <w:r w:rsidRPr="00743712">
        <w:rPr>
          <w:rFonts w:ascii="Arial" w:hAnsi="Arial" w:cs="Arial"/>
        </w:rPr>
        <w:t>ccept liability for any additional fees and incidents related to the travel</w:t>
      </w:r>
    </w:p>
    <w:p w:rsidR="00F867A7" w:rsidRDefault="00F867A7" w:rsidP="00F867A7">
      <w:pPr>
        <w:numPr>
          <w:ilvl w:val="0"/>
          <w:numId w:val="1"/>
        </w:numPr>
        <w:spacing w:line="276" w:lineRule="auto"/>
        <w:contextualSpacing/>
        <w:jc w:val="both"/>
        <w:rPr>
          <w:rFonts w:ascii="Arial" w:hAnsi="Arial" w:cs="Arial"/>
        </w:rPr>
      </w:pPr>
      <w:proofErr w:type="gramStart"/>
      <w:r>
        <w:rPr>
          <w:rFonts w:ascii="Arial" w:hAnsi="Arial" w:cs="Arial"/>
        </w:rPr>
        <w:t>r</w:t>
      </w:r>
      <w:r w:rsidRPr="00743712">
        <w:rPr>
          <w:rFonts w:ascii="Arial" w:hAnsi="Arial" w:cs="Arial"/>
        </w:rPr>
        <w:t>eturn</w:t>
      </w:r>
      <w:proofErr w:type="gramEnd"/>
      <w:r w:rsidRPr="00743712">
        <w:rPr>
          <w:rFonts w:ascii="Arial" w:hAnsi="Arial" w:cs="Arial"/>
        </w:rPr>
        <w:t xml:space="preserve"> to work in Havering when required. </w:t>
      </w:r>
    </w:p>
    <w:p w:rsidR="00F867A7" w:rsidRPr="00743712" w:rsidRDefault="00F867A7" w:rsidP="00F867A7">
      <w:pPr>
        <w:spacing w:line="276" w:lineRule="auto"/>
        <w:ind w:left="360"/>
        <w:contextualSpacing/>
        <w:jc w:val="both"/>
        <w:rPr>
          <w:rFonts w:ascii="Arial" w:hAnsi="Arial" w:cs="Arial"/>
        </w:rPr>
      </w:pPr>
    </w:p>
    <w:p w:rsidR="00F867A7" w:rsidRPr="00493423" w:rsidRDefault="00F867A7" w:rsidP="00F867A7">
      <w:pPr>
        <w:spacing w:line="276" w:lineRule="auto"/>
        <w:jc w:val="both"/>
        <w:rPr>
          <w:rFonts w:ascii="Arial" w:hAnsi="Arial" w:cs="Arial"/>
          <w:b/>
        </w:rPr>
      </w:pPr>
      <w:r w:rsidRPr="00743712">
        <w:rPr>
          <w:rFonts w:ascii="Arial" w:hAnsi="Arial" w:cs="Arial"/>
        </w:rPr>
        <w:t xml:space="preserve">To make a working from abroad request, you will need to complete this risk assessment so any potential issues or impact </w:t>
      </w:r>
      <w:proofErr w:type="gramStart"/>
      <w:r w:rsidRPr="00743712">
        <w:rPr>
          <w:rFonts w:ascii="Arial" w:hAnsi="Arial" w:cs="Arial"/>
        </w:rPr>
        <w:t>can be considered</w:t>
      </w:r>
      <w:proofErr w:type="gramEnd"/>
      <w:r w:rsidRPr="00743712">
        <w:rPr>
          <w:rFonts w:ascii="Arial" w:hAnsi="Arial" w:cs="Arial"/>
        </w:rPr>
        <w:t xml:space="preserve"> before reaching an outcome. The completed form </w:t>
      </w:r>
      <w:proofErr w:type="gramStart"/>
      <w:r w:rsidRPr="00743712">
        <w:rPr>
          <w:rFonts w:ascii="Arial" w:hAnsi="Arial" w:cs="Arial"/>
        </w:rPr>
        <w:t>should be sent</w:t>
      </w:r>
      <w:proofErr w:type="gramEnd"/>
      <w:r w:rsidRPr="00743712">
        <w:rPr>
          <w:rFonts w:ascii="Arial" w:hAnsi="Arial" w:cs="Arial"/>
        </w:rPr>
        <w:t xml:space="preserve"> to your line manager for a decision, in conjunction with the Director of Service. Submitting an application does not authorise the request and </w:t>
      </w:r>
      <w:r w:rsidRPr="00493423">
        <w:rPr>
          <w:rFonts w:ascii="Arial" w:hAnsi="Arial" w:cs="Arial"/>
          <w:b/>
        </w:rPr>
        <w:t>employees should await the outcome of the application before travel.</w:t>
      </w:r>
    </w:p>
    <w:p w:rsidR="00F867A7" w:rsidRPr="00F867A7" w:rsidRDefault="00F867A7" w:rsidP="00DD7EAD">
      <w:pPr>
        <w:jc w:val="center"/>
        <w:rPr>
          <w:color w:val="0071B9"/>
        </w:rPr>
      </w:pPr>
    </w:p>
    <w:p w:rsidR="00F867A7" w:rsidRDefault="00F867A7">
      <w:r>
        <w:br w:type="page"/>
      </w:r>
    </w:p>
    <w:tbl>
      <w:tblPr>
        <w:tblW w:w="10065" w:type="dxa"/>
        <w:jc w:val="center"/>
        <w:tblLayout w:type="fixed"/>
        <w:tblLook w:val="01E0" w:firstRow="1" w:lastRow="1" w:firstColumn="1" w:lastColumn="1" w:noHBand="0" w:noVBand="0"/>
      </w:tblPr>
      <w:tblGrid>
        <w:gridCol w:w="10065"/>
      </w:tblGrid>
      <w:tr w:rsidR="000F549E" w:rsidRPr="00743712" w:rsidTr="00F867A7">
        <w:trPr>
          <w:jc w:val="center"/>
        </w:trPr>
        <w:tc>
          <w:tcPr>
            <w:tcW w:w="10065" w:type="dxa"/>
          </w:tcPr>
          <w:p w:rsidR="000F549E" w:rsidRPr="00743712" w:rsidRDefault="000F549E" w:rsidP="007A0E83">
            <w:pPr>
              <w:spacing w:line="276" w:lineRule="auto"/>
              <w:jc w:val="both"/>
              <w:rPr>
                <w:rFonts w:ascii="Arial" w:hAnsi="Arial" w:cs="Arial"/>
              </w:rPr>
            </w:pPr>
          </w:p>
          <w:p w:rsidR="000F549E" w:rsidRPr="00743712" w:rsidRDefault="000F549E" w:rsidP="007A0E83">
            <w:pPr>
              <w:spacing w:line="276" w:lineRule="auto"/>
              <w:jc w:val="both"/>
              <w:rPr>
                <w:rFonts w:ascii="Arial" w:hAnsi="Arial" w:cs="Arial"/>
              </w:rPr>
            </w:pPr>
            <w:r w:rsidRPr="00743712">
              <w:rPr>
                <w:rFonts w:ascii="Arial" w:hAnsi="Arial" w:cs="Arial"/>
              </w:rPr>
              <w:t xml:space="preserve">Please note, </w:t>
            </w:r>
            <w:proofErr w:type="gramStart"/>
            <w:r w:rsidRPr="00743712">
              <w:rPr>
                <w:rFonts w:ascii="Arial" w:hAnsi="Arial" w:cs="Arial"/>
              </w:rPr>
              <w:t>this risk assessment may be accessed by HR</w:t>
            </w:r>
            <w:r>
              <w:rPr>
                <w:rFonts w:ascii="Arial" w:hAnsi="Arial" w:cs="Arial"/>
              </w:rPr>
              <w:t>&amp;OD</w:t>
            </w:r>
            <w:r w:rsidRPr="00743712">
              <w:rPr>
                <w:rFonts w:ascii="Arial" w:hAnsi="Arial" w:cs="Arial"/>
              </w:rPr>
              <w:t xml:space="preserve"> and </w:t>
            </w:r>
            <w:r>
              <w:rPr>
                <w:rFonts w:ascii="Arial" w:hAnsi="Arial" w:cs="Arial"/>
              </w:rPr>
              <w:t>Employee Services</w:t>
            </w:r>
            <w:proofErr w:type="gramEnd"/>
            <w:r w:rsidRPr="00743712">
              <w:rPr>
                <w:rFonts w:ascii="Arial" w:hAnsi="Arial" w:cs="Arial"/>
              </w:rPr>
              <w:t xml:space="preserve">. </w:t>
            </w:r>
          </w:p>
          <w:p w:rsidR="000F549E" w:rsidRPr="00743712" w:rsidRDefault="000F549E" w:rsidP="007A0E83">
            <w:pPr>
              <w:spacing w:line="276" w:lineRule="auto"/>
              <w:rPr>
                <w:rFonts w:ascii="Arial" w:hAnsi="Arial" w:cs="Arial"/>
              </w:rPr>
            </w:pPr>
          </w:p>
          <w:tbl>
            <w:tblPr>
              <w:tblW w:w="9521"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2150"/>
              <w:gridCol w:w="2268"/>
              <w:gridCol w:w="2410"/>
              <w:gridCol w:w="2693"/>
            </w:tblGrid>
            <w:tr w:rsidR="00F867A7" w:rsidRPr="00743712" w:rsidTr="00F867A7">
              <w:trPr>
                <w:trHeight w:val="434"/>
              </w:trPr>
              <w:tc>
                <w:tcPr>
                  <w:tcW w:w="9521" w:type="dxa"/>
                  <w:gridSpan w:val="4"/>
                  <w:tcBorders>
                    <w:top w:val="outset" w:sz="6" w:space="0" w:color="auto"/>
                    <w:left w:val="outset" w:sz="6" w:space="0" w:color="auto"/>
                    <w:bottom w:val="outset" w:sz="6" w:space="0" w:color="auto"/>
                    <w:right w:val="single" w:sz="6" w:space="0" w:color="auto"/>
                  </w:tcBorders>
                  <w:shd w:val="clear" w:color="auto" w:fill="0071B9"/>
                  <w:tcMar>
                    <w:top w:w="15" w:type="dxa"/>
                    <w:left w:w="15" w:type="dxa"/>
                    <w:bottom w:w="15" w:type="dxa"/>
                    <w:right w:w="15" w:type="dxa"/>
                  </w:tcMar>
                </w:tcPr>
                <w:p w:rsidR="00F867A7" w:rsidRPr="00F867A7" w:rsidRDefault="00F867A7" w:rsidP="00F867A7">
                  <w:pPr>
                    <w:spacing w:line="276" w:lineRule="auto"/>
                    <w:jc w:val="center"/>
                    <w:rPr>
                      <w:rFonts w:ascii="Arial" w:hAnsi="Arial" w:cs="Arial"/>
                      <w:b/>
                      <w:color w:val="FFFFFF" w:themeColor="background1"/>
                    </w:rPr>
                  </w:pPr>
                  <w:r w:rsidRPr="00F867A7">
                    <w:rPr>
                      <w:rFonts w:ascii="Arial" w:hAnsi="Arial" w:cs="Arial"/>
                      <w:b/>
                      <w:color w:val="FFFFFF" w:themeColor="background1"/>
                    </w:rPr>
                    <w:t>RISK ASSESSMENT APPLICATION FORM</w:t>
                  </w:r>
                </w:p>
              </w:tc>
            </w:tr>
            <w:tr w:rsidR="000F549E" w:rsidRPr="00743712" w:rsidTr="007A0E83">
              <w:trPr>
                <w:trHeight w:val="1012"/>
              </w:trPr>
              <w:tc>
                <w:tcPr>
                  <w:tcW w:w="21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F549E" w:rsidRPr="00743712" w:rsidRDefault="000F549E" w:rsidP="007A0E83">
                  <w:pPr>
                    <w:spacing w:line="276" w:lineRule="auto"/>
                    <w:textAlignment w:val="baseline"/>
                  </w:pPr>
                  <w:r w:rsidRPr="00743712">
                    <w:rPr>
                      <w:rFonts w:ascii="Arial" w:hAnsi="Arial" w:cs="Arial"/>
                      <w:bCs/>
                      <w:szCs w:val="20"/>
                    </w:rPr>
                    <w:t>Employee name</w:t>
                  </w:r>
                </w:p>
              </w:tc>
              <w:tc>
                <w:tcPr>
                  <w:tcW w:w="2268" w:type="dxa"/>
                  <w:tcBorders>
                    <w:top w:val="single" w:sz="6" w:space="0" w:color="auto"/>
                    <w:left w:val="nil"/>
                    <w:bottom w:val="single" w:sz="6" w:space="0" w:color="auto"/>
                    <w:right w:val="single" w:sz="6" w:space="0" w:color="auto"/>
                  </w:tcBorders>
                  <w:tcMar>
                    <w:top w:w="15" w:type="dxa"/>
                    <w:left w:w="15" w:type="dxa"/>
                    <w:bottom w:w="15" w:type="dxa"/>
                    <w:right w:w="15" w:type="dxa"/>
                  </w:tcMar>
                  <w:hideMark/>
                </w:tcPr>
                <w:p w:rsidR="000F549E" w:rsidRPr="00743712" w:rsidRDefault="000F549E" w:rsidP="007A0E83">
                  <w:pPr>
                    <w:spacing w:line="276" w:lineRule="auto"/>
                    <w:textAlignment w:val="baseline"/>
                  </w:pPr>
                  <w:r w:rsidRPr="00743712">
                    <w:rPr>
                      <w:rFonts w:ascii="Arial" w:hAnsi="Arial" w:cs="Arial"/>
                      <w:szCs w:val="20"/>
                    </w:rPr>
                    <w:t> </w:t>
                  </w:r>
                </w:p>
              </w:tc>
              <w:tc>
                <w:tcPr>
                  <w:tcW w:w="2410" w:type="dxa"/>
                  <w:tcBorders>
                    <w:top w:val="single" w:sz="6" w:space="0" w:color="auto"/>
                    <w:left w:val="nil"/>
                    <w:bottom w:val="single" w:sz="6" w:space="0" w:color="auto"/>
                    <w:right w:val="single" w:sz="6" w:space="0" w:color="auto"/>
                  </w:tcBorders>
                  <w:tcMar>
                    <w:top w:w="15" w:type="dxa"/>
                    <w:left w:w="15" w:type="dxa"/>
                    <w:bottom w:w="15" w:type="dxa"/>
                    <w:right w:w="15" w:type="dxa"/>
                  </w:tcMar>
                  <w:hideMark/>
                </w:tcPr>
                <w:p w:rsidR="000F549E" w:rsidRPr="00743712" w:rsidRDefault="000F549E" w:rsidP="007A0E83">
                  <w:pPr>
                    <w:spacing w:line="276" w:lineRule="auto"/>
                    <w:textAlignment w:val="baseline"/>
                  </w:pPr>
                  <w:r w:rsidRPr="00743712">
                    <w:rPr>
                      <w:rFonts w:ascii="Arial" w:hAnsi="Arial" w:cs="Arial"/>
                      <w:bCs/>
                      <w:szCs w:val="20"/>
                    </w:rPr>
                    <w:t>Host country address (destination requested to work from abroad)</w:t>
                  </w:r>
                  <w:r w:rsidRPr="00743712">
                    <w:rPr>
                      <w:rFonts w:ascii="Arial" w:hAnsi="Arial" w:cs="Arial"/>
                      <w:szCs w:val="20"/>
                    </w:rPr>
                    <w:t> </w:t>
                  </w:r>
                </w:p>
              </w:tc>
              <w:tc>
                <w:tcPr>
                  <w:tcW w:w="2693" w:type="dxa"/>
                  <w:tcBorders>
                    <w:top w:val="single" w:sz="6" w:space="0" w:color="auto"/>
                    <w:left w:val="nil"/>
                    <w:bottom w:val="single" w:sz="6" w:space="0" w:color="auto"/>
                    <w:right w:val="single" w:sz="6" w:space="0" w:color="auto"/>
                  </w:tcBorders>
                  <w:tcMar>
                    <w:top w:w="15" w:type="dxa"/>
                    <w:left w:w="15" w:type="dxa"/>
                    <w:bottom w:w="15" w:type="dxa"/>
                    <w:right w:w="15" w:type="dxa"/>
                  </w:tcMar>
                  <w:hideMark/>
                </w:tcPr>
                <w:p w:rsidR="000F549E" w:rsidRPr="00743712" w:rsidRDefault="000F549E" w:rsidP="007A0E83">
                  <w:pPr>
                    <w:spacing w:line="276" w:lineRule="auto"/>
                    <w:textAlignment w:val="baseline"/>
                  </w:pPr>
                  <w:r w:rsidRPr="00743712">
                    <w:rPr>
                      <w:rFonts w:ascii="Arial" w:hAnsi="Arial" w:cs="Arial"/>
                      <w:szCs w:val="20"/>
                    </w:rPr>
                    <w:t> </w:t>
                  </w:r>
                </w:p>
              </w:tc>
            </w:tr>
            <w:tr w:rsidR="000F549E" w:rsidRPr="00743712" w:rsidTr="007A0E83">
              <w:trPr>
                <w:trHeight w:val="957"/>
              </w:trPr>
              <w:tc>
                <w:tcPr>
                  <w:tcW w:w="2150" w:type="dxa"/>
                  <w:tcBorders>
                    <w:top w:val="nil"/>
                    <w:left w:val="single" w:sz="6" w:space="0" w:color="auto"/>
                    <w:bottom w:val="single" w:sz="6" w:space="0" w:color="auto"/>
                    <w:right w:val="single" w:sz="6" w:space="0" w:color="auto"/>
                  </w:tcBorders>
                  <w:tcMar>
                    <w:top w:w="15" w:type="dxa"/>
                    <w:left w:w="15" w:type="dxa"/>
                    <w:bottom w:w="15" w:type="dxa"/>
                    <w:right w:w="15" w:type="dxa"/>
                  </w:tcMar>
                </w:tcPr>
                <w:p w:rsidR="000F549E" w:rsidRPr="00743712" w:rsidRDefault="000F549E" w:rsidP="007A0E83">
                  <w:pPr>
                    <w:spacing w:line="276" w:lineRule="auto"/>
                    <w:textAlignment w:val="baseline"/>
                    <w:rPr>
                      <w:rFonts w:ascii="Arial" w:hAnsi="Arial" w:cs="Arial"/>
                      <w:bCs/>
                      <w:szCs w:val="20"/>
                    </w:rPr>
                  </w:pPr>
                  <w:r w:rsidRPr="00743712">
                    <w:rPr>
                      <w:rFonts w:ascii="Arial" w:hAnsi="Arial" w:cs="Arial"/>
                      <w:bCs/>
                      <w:szCs w:val="20"/>
                    </w:rPr>
                    <w:t>Employee Number</w:t>
                  </w:r>
                </w:p>
              </w:tc>
              <w:tc>
                <w:tcPr>
                  <w:tcW w:w="2268" w:type="dxa"/>
                  <w:tcBorders>
                    <w:top w:val="nil"/>
                    <w:left w:val="nil"/>
                    <w:bottom w:val="single" w:sz="6" w:space="0" w:color="auto"/>
                    <w:right w:val="single" w:sz="6" w:space="0" w:color="auto"/>
                  </w:tcBorders>
                  <w:tcMar>
                    <w:top w:w="15" w:type="dxa"/>
                    <w:left w:w="15" w:type="dxa"/>
                    <w:bottom w:w="15" w:type="dxa"/>
                    <w:right w:w="15" w:type="dxa"/>
                  </w:tcMar>
                </w:tcPr>
                <w:p w:rsidR="000F549E" w:rsidRPr="00743712" w:rsidRDefault="000F549E" w:rsidP="007A0E83">
                  <w:pPr>
                    <w:spacing w:line="276" w:lineRule="auto"/>
                    <w:textAlignment w:val="baseline"/>
                    <w:rPr>
                      <w:rFonts w:ascii="Arial" w:hAnsi="Arial" w:cs="Arial"/>
                      <w:szCs w:val="20"/>
                    </w:rPr>
                  </w:pPr>
                </w:p>
              </w:tc>
              <w:tc>
                <w:tcPr>
                  <w:tcW w:w="2410" w:type="dxa"/>
                  <w:tcBorders>
                    <w:top w:val="nil"/>
                    <w:left w:val="nil"/>
                    <w:bottom w:val="single" w:sz="6" w:space="0" w:color="auto"/>
                    <w:right w:val="single" w:sz="6" w:space="0" w:color="auto"/>
                  </w:tcBorders>
                  <w:tcMar>
                    <w:top w:w="15" w:type="dxa"/>
                    <w:left w:w="15" w:type="dxa"/>
                    <w:bottom w:w="15" w:type="dxa"/>
                    <w:right w:w="15" w:type="dxa"/>
                  </w:tcMar>
                </w:tcPr>
                <w:p w:rsidR="000F549E" w:rsidRPr="00743712" w:rsidRDefault="000F549E" w:rsidP="007A0E83">
                  <w:pPr>
                    <w:spacing w:line="276" w:lineRule="auto"/>
                    <w:textAlignment w:val="baseline"/>
                    <w:rPr>
                      <w:rFonts w:ascii="Arial" w:hAnsi="Arial" w:cs="Arial"/>
                      <w:bCs/>
                      <w:szCs w:val="20"/>
                    </w:rPr>
                  </w:pPr>
                  <w:r w:rsidRPr="00743712">
                    <w:rPr>
                      <w:rFonts w:ascii="Arial" w:hAnsi="Arial" w:cs="Arial"/>
                      <w:bCs/>
                      <w:szCs w:val="20"/>
                    </w:rPr>
                    <w:t>Host country local phone number or mobile number to be used for work contact</w:t>
                  </w:r>
                </w:p>
              </w:tc>
              <w:tc>
                <w:tcPr>
                  <w:tcW w:w="2693" w:type="dxa"/>
                  <w:tcBorders>
                    <w:top w:val="nil"/>
                    <w:left w:val="nil"/>
                    <w:bottom w:val="single" w:sz="6" w:space="0" w:color="auto"/>
                    <w:right w:val="single" w:sz="6" w:space="0" w:color="auto"/>
                  </w:tcBorders>
                  <w:tcMar>
                    <w:top w:w="15" w:type="dxa"/>
                    <w:left w:w="15" w:type="dxa"/>
                    <w:bottom w:w="15" w:type="dxa"/>
                    <w:right w:w="15" w:type="dxa"/>
                  </w:tcMar>
                </w:tcPr>
                <w:p w:rsidR="000F549E" w:rsidRPr="00743712" w:rsidRDefault="000F549E" w:rsidP="007A0E83">
                  <w:pPr>
                    <w:spacing w:line="276" w:lineRule="auto"/>
                    <w:textAlignment w:val="baseline"/>
                    <w:rPr>
                      <w:rFonts w:ascii="Arial" w:hAnsi="Arial" w:cs="Arial"/>
                      <w:szCs w:val="20"/>
                    </w:rPr>
                  </w:pPr>
                </w:p>
              </w:tc>
            </w:tr>
            <w:tr w:rsidR="000F549E" w:rsidRPr="00743712" w:rsidTr="007A0E83">
              <w:tc>
                <w:tcPr>
                  <w:tcW w:w="2150" w:type="dxa"/>
                  <w:tcBorders>
                    <w:top w:val="nil"/>
                    <w:left w:val="single" w:sz="6" w:space="0" w:color="auto"/>
                    <w:bottom w:val="single" w:sz="6" w:space="0" w:color="auto"/>
                    <w:right w:val="single" w:sz="6" w:space="0" w:color="auto"/>
                  </w:tcBorders>
                  <w:tcMar>
                    <w:top w:w="15" w:type="dxa"/>
                    <w:left w:w="15" w:type="dxa"/>
                    <w:bottom w:w="15" w:type="dxa"/>
                    <w:right w:w="15" w:type="dxa"/>
                  </w:tcMar>
                  <w:hideMark/>
                </w:tcPr>
                <w:p w:rsidR="000F549E" w:rsidRPr="00743712" w:rsidRDefault="000F549E" w:rsidP="007A0E83">
                  <w:pPr>
                    <w:spacing w:line="276" w:lineRule="auto"/>
                    <w:textAlignment w:val="baseline"/>
                    <w:rPr>
                      <w:rFonts w:ascii="Arial" w:hAnsi="Arial" w:cs="Arial"/>
                      <w:szCs w:val="20"/>
                    </w:rPr>
                  </w:pPr>
                  <w:r w:rsidRPr="00743712">
                    <w:rPr>
                      <w:rFonts w:ascii="Arial" w:hAnsi="Arial" w:cs="Arial"/>
                      <w:bCs/>
                      <w:szCs w:val="20"/>
                    </w:rPr>
                    <w:t>Job title</w:t>
                  </w:r>
                  <w:r w:rsidRPr="00743712">
                    <w:rPr>
                      <w:rFonts w:ascii="Arial" w:hAnsi="Arial" w:cs="Arial"/>
                      <w:szCs w:val="20"/>
                    </w:rPr>
                    <w:t> </w:t>
                  </w:r>
                </w:p>
              </w:tc>
              <w:tc>
                <w:tcPr>
                  <w:tcW w:w="2268" w:type="dxa"/>
                  <w:tcBorders>
                    <w:top w:val="nil"/>
                    <w:left w:val="nil"/>
                    <w:bottom w:val="single" w:sz="6" w:space="0" w:color="auto"/>
                    <w:right w:val="single" w:sz="6" w:space="0" w:color="auto"/>
                  </w:tcBorders>
                  <w:tcMar>
                    <w:top w:w="15" w:type="dxa"/>
                    <w:left w:w="15" w:type="dxa"/>
                    <w:bottom w:w="15" w:type="dxa"/>
                    <w:right w:w="15" w:type="dxa"/>
                  </w:tcMar>
                  <w:hideMark/>
                </w:tcPr>
                <w:p w:rsidR="000F549E" w:rsidRPr="00743712" w:rsidRDefault="000F549E" w:rsidP="007A0E83">
                  <w:pPr>
                    <w:spacing w:line="276" w:lineRule="auto"/>
                    <w:textAlignment w:val="baseline"/>
                  </w:pPr>
                  <w:r w:rsidRPr="00743712">
                    <w:rPr>
                      <w:rFonts w:ascii="Arial" w:hAnsi="Arial" w:cs="Arial"/>
                      <w:szCs w:val="20"/>
                    </w:rPr>
                    <w:t> </w:t>
                  </w:r>
                </w:p>
              </w:tc>
              <w:tc>
                <w:tcPr>
                  <w:tcW w:w="2410" w:type="dxa"/>
                  <w:tcBorders>
                    <w:top w:val="nil"/>
                    <w:left w:val="nil"/>
                    <w:bottom w:val="single" w:sz="6" w:space="0" w:color="auto"/>
                    <w:right w:val="single" w:sz="6" w:space="0" w:color="auto"/>
                  </w:tcBorders>
                  <w:tcMar>
                    <w:top w:w="15" w:type="dxa"/>
                    <w:left w:w="15" w:type="dxa"/>
                    <w:bottom w:w="15" w:type="dxa"/>
                    <w:right w:w="15" w:type="dxa"/>
                  </w:tcMar>
                  <w:hideMark/>
                </w:tcPr>
                <w:p w:rsidR="000F549E" w:rsidRPr="00743712" w:rsidRDefault="000F549E" w:rsidP="007A0E83">
                  <w:pPr>
                    <w:spacing w:line="276" w:lineRule="auto"/>
                    <w:textAlignment w:val="baseline"/>
                    <w:rPr>
                      <w:rFonts w:ascii="Arial" w:hAnsi="Arial" w:cs="Arial"/>
                    </w:rPr>
                  </w:pPr>
                  <w:r w:rsidRPr="00743712">
                    <w:rPr>
                      <w:rFonts w:ascii="Arial" w:hAnsi="Arial" w:cs="Arial"/>
                    </w:rPr>
                    <w:t>Dates you are requesting to work from abroad (start/end dates)</w:t>
                  </w:r>
                </w:p>
              </w:tc>
              <w:tc>
                <w:tcPr>
                  <w:tcW w:w="2693" w:type="dxa"/>
                  <w:tcBorders>
                    <w:top w:val="nil"/>
                    <w:left w:val="nil"/>
                    <w:bottom w:val="single" w:sz="6" w:space="0" w:color="auto"/>
                    <w:right w:val="single" w:sz="6" w:space="0" w:color="auto"/>
                  </w:tcBorders>
                  <w:tcMar>
                    <w:top w:w="15" w:type="dxa"/>
                    <w:left w:w="15" w:type="dxa"/>
                    <w:bottom w:w="15" w:type="dxa"/>
                    <w:right w:w="15" w:type="dxa"/>
                  </w:tcMar>
                  <w:hideMark/>
                </w:tcPr>
                <w:p w:rsidR="000F549E" w:rsidRPr="00743712" w:rsidRDefault="000F549E" w:rsidP="007A0E83">
                  <w:pPr>
                    <w:spacing w:line="276" w:lineRule="auto"/>
                    <w:textAlignment w:val="baseline"/>
                  </w:pPr>
                  <w:r w:rsidRPr="00743712">
                    <w:rPr>
                      <w:rFonts w:ascii="Arial" w:hAnsi="Arial" w:cs="Arial"/>
                      <w:szCs w:val="20"/>
                    </w:rPr>
                    <w:t> </w:t>
                  </w:r>
                </w:p>
              </w:tc>
            </w:tr>
            <w:tr w:rsidR="000F549E" w:rsidRPr="00743712" w:rsidTr="007A0E83">
              <w:tc>
                <w:tcPr>
                  <w:tcW w:w="2150" w:type="dxa"/>
                  <w:tcBorders>
                    <w:top w:val="nil"/>
                    <w:left w:val="single" w:sz="6" w:space="0" w:color="auto"/>
                    <w:bottom w:val="single" w:sz="6" w:space="0" w:color="auto"/>
                    <w:right w:val="single" w:sz="6" w:space="0" w:color="auto"/>
                  </w:tcBorders>
                  <w:tcMar>
                    <w:top w:w="15" w:type="dxa"/>
                    <w:left w:w="15" w:type="dxa"/>
                    <w:bottom w:w="15" w:type="dxa"/>
                    <w:right w:w="15" w:type="dxa"/>
                  </w:tcMar>
                </w:tcPr>
                <w:p w:rsidR="000F549E" w:rsidRPr="00743712" w:rsidRDefault="000F549E" w:rsidP="007A0E83">
                  <w:pPr>
                    <w:spacing w:line="276" w:lineRule="auto"/>
                    <w:textAlignment w:val="baseline"/>
                    <w:rPr>
                      <w:rFonts w:ascii="Arial" w:hAnsi="Arial" w:cs="Arial"/>
                      <w:bCs/>
                      <w:szCs w:val="20"/>
                    </w:rPr>
                  </w:pPr>
                  <w:r w:rsidRPr="00743712">
                    <w:rPr>
                      <w:rFonts w:ascii="Arial" w:hAnsi="Arial" w:cs="Arial"/>
                      <w:bCs/>
                      <w:szCs w:val="20"/>
                    </w:rPr>
                    <w:t>Directorate</w:t>
                  </w:r>
                </w:p>
              </w:tc>
              <w:tc>
                <w:tcPr>
                  <w:tcW w:w="2268" w:type="dxa"/>
                  <w:tcBorders>
                    <w:top w:val="nil"/>
                    <w:left w:val="nil"/>
                    <w:bottom w:val="single" w:sz="6" w:space="0" w:color="auto"/>
                    <w:right w:val="single" w:sz="6" w:space="0" w:color="auto"/>
                  </w:tcBorders>
                  <w:tcMar>
                    <w:top w:w="15" w:type="dxa"/>
                    <w:left w:w="15" w:type="dxa"/>
                    <w:bottom w:w="15" w:type="dxa"/>
                    <w:right w:w="15" w:type="dxa"/>
                  </w:tcMar>
                </w:tcPr>
                <w:p w:rsidR="000F549E" w:rsidRPr="00743712" w:rsidRDefault="000F549E" w:rsidP="007A0E83">
                  <w:pPr>
                    <w:spacing w:line="276" w:lineRule="auto"/>
                    <w:textAlignment w:val="baseline"/>
                    <w:rPr>
                      <w:rFonts w:ascii="Arial" w:hAnsi="Arial" w:cs="Arial"/>
                      <w:szCs w:val="20"/>
                    </w:rPr>
                  </w:pPr>
                </w:p>
              </w:tc>
              <w:tc>
                <w:tcPr>
                  <w:tcW w:w="2410" w:type="dxa"/>
                  <w:tcBorders>
                    <w:top w:val="nil"/>
                    <w:left w:val="nil"/>
                    <w:bottom w:val="single" w:sz="6" w:space="0" w:color="auto"/>
                    <w:right w:val="single" w:sz="6" w:space="0" w:color="auto"/>
                  </w:tcBorders>
                  <w:tcMar>
                    <w:top w:w="15" w:type="dxa"/>
                    <w:left w:w="15" w:type="dxa"/>
                    <w:bottom w:w="15" w:type="dxa"/>
                    <w:right w:w="15" w:type="dxa"/>
                  </w:tcMar>
                </w:tcPr>
                <w:p w:rsidR="000F549E" w:rsidRPr="00743712" w:rsidRDefault="000F549E" w:rsidP="007A0E83">
                  <w:pPr>
                    <w:spacing w:line="276" w:lineRule="auto"/>
                    <w:textAlignment w:val="baseline"/>
                    <w:rPr>
                      <w:rFonts w:ascii="Arial" w:hAnsi="Arial" w:cs="Arial"/>
                      <w:bCs/>
                      <w:szCs w:val="20"/>
                    </w:rPr>
                  </w:pPr>
                  <w:r w:rsidRPr="00743712">
                    <w:rPr>
                      <w:rFonts w:ascii="Arial" w:hAnsi="Arial" w:cs="Arial"/>
                      <w:bCs/>
                      <w:szCs w:val="20"/>
                    </w:rPr>
                    <w:t xml:space="preserve">Service area </w:t>
                  </w:r>
                </w:p>
              </w:tc>
              <w:tc>
                <w:tcPr>
                  <w:tcW w:w="2693" w:type="dxa"/>
                  <w:tcBorders>
                    <w:top w:val="nil"/>
                    <w:left w:val="nil"/>
                    <w:bottom w:val="single" w:sz="6" w:space="0" w:color="auto"/>
                    <w:right w:val="single" w:sz="6" w:space="0" w:color="auto"/>
                  </w:tcBorders>
                  <w:tcMar>
                    <w:top w:w="15" w:type="dxa"/>
                    <w:left w:w="15" w:type="dxa"/>
                    <w:bottom w:w="15" w:type="dxa"/>
                    <w:right w:w="15" w:type="dxa"/>
                  </w:tcMar>
                </w:tcPr>
                <w:p w:rsidR="000F549E" w:rsidRPr="00743712" w:rsidRDefault="000F549E" w:rsidP="007A0E83">
                  <w:pPr>
                    <w:spacing w:line="276" w:lineRule="auto"/>
                    <w:textAlignment w:val="baseline"/>
                    <w:rPr>
                      <w:rFonts w:ascii="Arial" w:hAnsi="Arial" w:cs="Arial"/>
                      <w:szCs w:val="20"/>
                    </w:rPr>
                  </w:pPr>
                </w:p>
              </w:tc>
            </w:tr>
            <w:tr w:rsidR="000F549E" w:rsidRPr="00743712" w:rsidTr="007A0E83">
              <w:trPr>
                <w:trHeight w:val="720"/>
              </w:trPr>
              <w:tc>
                <w:tcPr>
                  <w:tcW w:w="2150" w:type="dxa"/>
                  <w:vMerge w:val="restart"/>
                  <w:tcBorders>
                    <w:top w:val="nil"/>
                    <w:left w:val="single" w:sz="6" w:space="0" w:color="auto"/>
                    <w:right w:val="single" w:sz="6" w:space="0" w:color="auto"/>
                  </w:tcBorders>
                  <w:tcMar>
                    <w:top w:w="15" w:type="dxa"/>
                    <w:left w:w="15" w:type="dxa"/>
                    <w:bottom w:w="15" w:type="dxa"/>
                    <w:right w:w="15" w:type="dxa"/>
                  </w:tcMar>
                </w:tcPr>
                <w:p w:rsidR="000F549E" w:rsidRPr="00743712" w:rsidRDefault="000F549E" w:rsidP="007A0E83">
                  <w:pPr>
                    <w:spacing w:line="276" w:lineRule="auto"/>
                    <w:textAlignment w:val="baseline"/>
                    <w:rPr>
                      <w:rFonts w:ascii="Arial" w:hAnsi="Arial" w:cs="Arial"/>
                      <w:szCs w:val="20"/>
                    </w:rPr>
                  </w:pPr>
                  <w:r w:rsidRPr="00743712">
                    <w:rPr>
                      <w:rFonts w:ascii="Arial" w:hAnsi="Arial" w:cs="Arial"/>
                      <w:bCs/>
                      <w:szCs w:val="20"/>
                    </w:rPr>
                    <w:t>Manager name</w:t>
                  </w:r>
                  <w:r w:rsidRPr="00743712">
                    <w:rPr>
                      <w:rFonts w:ascii="Arial" w:hAnsi="Arial" w:cs="Arial"/>
                      <w:szCs w:val="20"/>
                    </w:rPr>
                    <w:t> </w:t>
                  </w:r>
                </w:p>
                <w:p w:rsidR="000F549E" w:rsidRPr="00743712" w:rsidRDefault="000F549E" w:rsidP="007A0E83">
                  <w:pPr>
                    <w:spacing w:line="276" w:lineRule="auto"/>
                    <w:textAlignment w:val="baseline"/>
                    <w:rPr>
                      <w:rFonts w:ascii="Arial" w:hAnsi="Arial" w:cs="Arial"/>
                      <w:bCs/>
                      <w:szCs w:val="20"/>
                    </w:rPr>
                  </w:pPr>
                </w:p>
              </w:tc>
              <w:tc>
                <w:tcPr>
                  <w:tcW w:w="2268" w:type="dxa"/>
                  <w:vMerge w:val="restart"/>
                  <w:tcBorders>
                    <w:top w:val="nil"/>
                    <w:left w:val="nil"/>
                    <w:right w:val="single" w:sz="6" w:space="0" w:color="auto"/>
                  </w:tcBorders>
                  <w:tcMar>
                    <w:top w:w="15" w:type="dxa"/>
                    <w:left w:w="15" w:type="dxa"/>
                    <w:bottom w:w="15" w:type="dxa"/>
                    <w:right w:w="15" w:type="dxa"/>
                  </w:tcMar>
                </w:tcPr>
                <w:p w:rsidR="000F549E" w:rsidRPr="00743712" w:rsidRDefault="000F549E" w:rsidP="007A0E83">
                  <w:pPr>
                    <w:spacing w:line="276" w:lineRule="auto"/>
                    <w:textAlignment w:val="baseline"/>
                    <w:rPr>
                      <w:rFonts w:ascii="Arial" w:hAnsi="Arial" w:cs="Arial"/>
                      <w:szCs w:val="20"/>
                    </w:rPr>
                  </w:pPr>
                </w:p>
              </w:tc>
              <w:tc>
                <w:tcPr>
                  <w:tcW w:w="2410" w:type="dxa"/>
                  <w:vMerge w:val="restart"/>
                  <w:tcBorders>
                    <w:top w:val="nil"/>
                    <w:left w:val="nil"/>
                    <w:right w:val="single" w:sz="6" w:space="0" w:color="auto"/>
                  </w:tcBorders>
                  <w:tcMar>
                    <w:top w:w="15" w:type="dxa"/>
                    <w:left w:w="15" w:type="dxa"/>
                    <w:bottom w:w="15" w:type="dxa"/>
                    <w:right w:w="15" w:type="dxa"/>
                  </w:tcMar>
                </w:tcPr>
                <w:p w:rsidR="000F549E" w:rsidRPr="00743712" w:rsidRDefault="000F549E" w:rsidP="007A0E83">
                  <w:pPr>
                    <w:spacing w:line="276" w:lineRule="auto"/>
                    <w:textAlignment w:val="baseline"/>
                    <w:rPr>
                      <w:rFonts w:ascii="Arial" w:hAnsi="Arial" w:cs="Arial"/>
                      <w:bCs/>
                      <w:szCs w:val="20"/>
                    </w:rPr>
                  </w:pPr>
                  <w:r w:rsidRPr="00743712">
                    <w:rPr>
                      <w:rFonts w:ascii="Arial" w:hAnsi="Arial" w:cs="Arial"/>
                    </w:rPr>
                    <w:t>Manager approval and declaration that the policy has been followed</w:t>
                  </w:r>
                </w:p>
              </w:tc>
              <w:tc>
                <w:tcPr>
                  <w:tcW w:w="2693" w:type="dxa"/>
                  <w:tcBorders>
                    <w:top w:val="nil"/>
                    <w:left w:val="nil"/>
                    <w:bottom w:val="single" w:sz="4" w:space="0" w:color="auto"/>
                    <w:right w:val="single" w:sz="6" w:space="0" w:color="auto"/>
                  </w:tcBorders>
                  <w:tcMar>
                    <w:top w:w="15" w:type="dxa"/>
                    <w:left w:w="15" w:type="dxa"/>
                    <w:bottom w:w="15" w:type="dxa"/>
                    <w:right w:w="15" w:type="dxa"/>
                  </w:tcMar>
                </w:tcPr>
                <w:p w:rsidR="000F549E" w:rsidRPr="00743712" w:rsidRDefault="000F549E" w:rsidP="007A0E83">
                  <w:pPr>
                    <w:spacing w:line="276" w:lineRule="auto"/>
                    <w:textAlignment w:val="baseline"/>
                    <w:rPr>
                      <w:rFonts w:ascii="Arial" w:hAnsi="Arial" w:cs="Arial"/>
                      <w:szCs w:val="20"/>
                    </w:rPr>
                  </w:pPr>
                  <w:r w:rsidRPr="00743712">
                    <w:rPr>
                      <w:rFonts w:ascii="Arial" w:hAnsi="Arial" w:cs="Arial"/>
                      <w:szCs w:val="20"/>
                    </w:rPr>
                    <w:t>Agree/decline (application)</w:t>
                  </w:r>
                </w:p>
                <w:p w:rsidR="000F549E" w:rsidRPr="00743712" w:rsidRDefault="000F549E" w:rsidP="007A0E83">
                  <w:pPr>
                    <w:spacing w:line="276" w:lineRule="auto"/>
                    <w:textAlignment w:val="baseline"/>
                    <w:rPr>
                      <w:rFonts w:ascii="Arial" w:hAnsi="Arial" w:cs="Arial"/>
                      <w:szCs w:val="20"/>
                    </w:rPr>
                  </w:pPr>
                </w:p>
              </w:tc>
            </w:tr>
            <w:tr w:rsidR="000F549E" w:rsidRPr="00743712" w:rsidTr="007A0E83">
              <w:trPr>
                <w:trHeight w:val="545"/>
              </w:trPr>
              <w:tc>
                <w:tcPr>
                  <w:tcW w:w="2150" w:type="dxa"/>
                  <w:vMerge/>
                  <w:tcBorders>
                    <w:left w:val="single" w:sz="6" w:space="0" w:color="auto"/>
                    <w:bottom w:val="single" w:sz="6" w:space="0" w:color="auto"/>
                    <w:right w:val="single" w:sz="6" w:space="0" w:color="auto"/>
                  </w:tcBorders>
                  <w:tcMar>
                    <w:top w:w="15" w:type="dxa"/>
                    <w:left w:w="15" w:type="dxa"/>
                    <w:bottom w:w="15" w:type="dxa"/>
                    <w:right w:w="15" w:type="dxa"/>
                  </w:tcMar>
                </w:tcPr>
                <w:p w:rsidR="000F549E" w:rsidRPr="00743712" w:rsidRDefault="000F549E" w:rsidP="007A0E83">
                  <w:pPr>
                    <w:spacing w:line="276" w:lineRule="auto"/>
                    <w:textAlignment w:val="baseline"/>
                    <w:rPr>
                      <w:rFonts w:ascii="Arial" w:hAnsi="Arial" w:cs="Arial"/>
                      <w:bCs/>
                      <w:szCs w:val="20"/>
                    </w:rPr>
                  </w:pPr>
                </w:p>
              </w:tc>
              <w:tc>
                <w:tcPr>
                  <w:tcW w:w="2268" w:type="dxa"/>
                  <w:vMerge/>
                  <w:tcBorders>
                    <w:left w:val="nil"/>
                    <w:bottom w:val="single" w:sz="6" w:space="0" w:color="auto"/>
                    <w:right w:val="single" w:sz="6" w:space="0" w:color="auto"/>
                  </w:tcBorders>
                  <w:tcMar>
                    <w:top w:w="15" w:type="dxa"/>
                    <w:left w:w="15" w:type="dxa"/>
                    <w:bottom w:w="15" w:type="dxa"/>
                    <w:right w:w="15" w:type="dxa"/>
                  </w:tcMar>
                </w:tcPr>
                <w:p w:rsidR="000F549E" w:rsidRPr="00743712" w:rsidRDefault="000F549E" w:rsidP="007A0E83">
                  <w:pPr>
                    <w:spacing w:line="276" w:lineRule="auto"/>
                    <w:textAlignment w:val="baseline"/>
                    <w:rPr>
                      <w:rFonts w:ascii="Arial" w:hAnsi="Arial" w:cs="Arial"/>
                      <w:szCs w:val="20"/>
                    </w:rPr>
                  </w:pPr>
                </w:p>
              </w:tc>
              <w:tc>
                <w:tcPr>
                  <w:tcW w:w="2410" w:type="dxa"/>
                  <w:vMerge/>
                  <w:tcBorders>
                    <w:left w:val="nil"/>
                    <w:bottom w:val="single" w:sz="6" w:space="0" w:color="auto"/>
                    <w:right w:val="single" w:sz="6" w:space="0" w:color="auto"/>
                  </w:tcBorders>
                  <w:tcMar>
                    <w:top w:w="15" w:type="dxa"/>
                    <w:left w:w="15" w:type="dxa"/>
                    <w:bottom w:w="15" w:type="dxa"/>
                    <w:right w:w="15" w:type="dxa"/>
                  </w:tcMar>
                </w:tcPr>
                <w:p w:rsidR="000F549E" w:rsidRPr="00743712" w:rsidRDefault="000F549E" w:rsidP="007A0E83">
                  <w:pPr>
                    <w:spacing w:line="276" w:lineRule="auto"/>
                    <w:textAlignment w:val="baseline"/>
                    <w:rPr>
                      <w:rFonts w:ascii="Arial" w:hAnsi="Arial" w:cs="Arial"/>
                    </w:rPr>
                  </w:pPr>
                </w:p>
              </w:tc>
              <w:tc>
                <w:tcPr>
                  <w:tcW w:w="2693" w:type="dxa"/>
                  <w:tcBorders>
                    <w:top w:val="single" w:sz="4" w:space="0" w:color="auto"/>
                    <w:left w:val="nil"/>
                    <w:bottom w:val="single" w:sz="6" w:space="0" w:color="auto"/>
                    <w:right w:val="single" w:sz="6" w:space="0" w:color="auto"/>
                  </w:tcBorders>
                  <w:tcMar>
                    <w:top w:w="15" w:type="dxa"/>
                    <w:left w:w="15" w:type="dxa"/>
                    <w:bottom w:w="15" w:type="dxa"/>
                    <w:right w:w="15" w:type="dxa"/>
                  </w:tcMar>
                </w:tcPr>
                <w:p w:rsidR="000F549E" w:rsidRPr="00743712" w:rsidRDefault="000F549E" w:rsidP="007A0E83">
                  <w:pPr>
                    <w:spacing w:line="276" w:lineRule="auto"/>
                    <w:textAlignment w:val="baseline"/>
                    <w:rPr>
                      <w:rFonts w:ascii="Arial" w:hAnsi="Arial" w:cs="Arial"/>
                      <w:szCs w:val="20"/>
                    </w:rPr>
                  </w:pPr>
                  <w:r w:rsidRPr="00743712">
                    <w:rPr>
                      <w:rFonts w:ascii="Arial" w:hAnsi="Arial" w:cs="Arial"/>
                      <w:szCs w:val="20"/>
                    </w:rPr>
                    <w:t>I agree the policy has been followed: Yes/No</w:t>
                  </w:r>
                </w:p>
                <w:p w:rsidR="000F549E" w:rsidRDefault="000F549E" w:rsidP="007A0E83">
                  <w:pPr>
                    <w:spacing w:line="276" w:lineRule="auto"/>
                    <w:textAlignment w:val="baseline"/>
                    <w:rPr>
                      <w:rFonts w:ascii="Arial" w:hAnsi="Arial" w:cs="Arial"/>
                      <w:szCs w:val="20"/>
                    </w:rPr>
                  </w:pPr>
                </w:p>
                <w:p w:rsidR="00DD7EAD" w:rsidRDefault="00DD7EAD" w:rsidP="007A0E83">
                  <w:pPr>
                    <w:spacing w:line="276" w:lineRule="auto"/>
                    <w:textAlignment w:val="baseline"/>
                    <w:rPr>
                      <w:rFonts w:ascii="Arial" w:hAnsi="Arial" w:cs="Arial"/>
                      <w:szCs w:val="20"/>
                    </w:rPr>
                  </w:pPr>
                </w:p>
                <w:p w:rsidR="00DD7EAD" w:rsidRPr="00743712" w:rsidRDefault="00DD7EAD" w:rsidP="007A0E83">
                  <w:pPr>
                    <w:spacing w:line="276" w:lineRule="auto"/>
                    <w:textAlignment w:val="baseline"/>
                    <w:rPr>
                      <w:rFonts w:ascii="Arial" w:hAnsi="Arial" w:cs="Arial"/>
                      <w:szCs w:val="20"/>
                    </w:rPr>
                  </w:pPr>
                </w:p>
              </w:tc>
            </w:tr>
            <w:tr w:rsidR="000F549E" w:rsidRPr="00743712" w:rsidTr="007A0E83">
              <w:trPr>
                <w:trHeight w:val="720"/>
              </w:trPr>
              <w:tc>
                <w:tcPr>
                  <w:tcW w:w="2150" w:type="dxa"/>
                  <w:vMerge w:val="restart"/>
                  <w:tcBorders>
                    <w:top w:val="nil"/>
                    <w:left w:val="single" w:sz="6" w:space="0" w:color="auto"/>
                    <w:right w:val="single" w:sz="6" w:space="0" w:color="auto"/>
                  </w:tcBorders>
                  <w:tcMar>
                    <w:top w:w="15" w:type="dxa"/>
                    <w:left w:w="15" w:type="dxa"/>
                    <w:bottom w:w="15" w:type="dxa"/>
                    <w:right w:w="15" w:type="dxa"/>
                  </w:tcMar>
                </w:tcPr>
                <w:p w:rsidR="000F549E" w:rsidRPr="00743712" w:rsidRDefault="000F549E" w:rsidP="007A0E83">
                  <w:pPr>
                    <w:spacing w:line="276" w:lineRule="auto"/>
                    <w:textAlignment w:val="baseline"/>
                    <w:rPr>
                      <w:rFonts w:ascii="Arial" w:hAnsi="Arial" w:cs="Arial"/>
                      <w:bCs/>
                      <w:szCs w:val="20"/>
                    </w:rPr>
                  </w:pPr>
                  <w:r w:rsidRPr="00743712">
                    <w:rPr>
                      <w:rFonts w:ascii="Arial" w:hAnsi="Arial" w:cs="Arial"/>
                      <w:bCs/>
                      <w:szCs w:val="20"/>
                    </w:rPr>
                    <w:t>Director name</w:t>
                  </w:r>
                </w:p>
              </w:tc>
              <w:tc>
                <w:tcPr>
                  <w:tcW w:w="2268" w:type="dxa"/>
                  <w:vMerge w:val="restart"/>
                  <w:tcBorders>
                    <w:top w:val="nil"/>
                    <w:left w:val="nil"/>
                    <w:right w:val="single" w:sz="6" w:space="0" w:color="auto"/>
                  </w:tcBorders>
                  <w:tcMar>
                    <w:top w:w="15" w:type="dxa"/>
                    <w:left w:w="15" w:type="dxa"/>
                    <w:bottom w:w="15" w:type="dxa"/>
                    <w:right w:w="15" w:type="dxa"/>
                  </w:tcMar>
                </w:tcPr>
                <w:p w:rsidR="000F549E" w:rsidRPr="00743712" w:rsidRDefault="000F549E" w:rsidP="007A0E83">
                  <w:pPr>
                    <w:spacing w:line="276" w:lineRule="auto"/>
                    <w:textAlignment w:val="baseline"/>
                    <w:rPr>
                      <w:rFonts w:ascii="Arial" w:hAnsi="Arial" w:cs="Arial"/>
                      <w:szCs w:val="20"/>
                    </w:rPr>
                  </w:pPr>
                </w:p>
              </w:tc>
              <w:tc>
                <w:tcPr>
                  <w:tcW w:w="2410" w:type="dxa"/>
                  <w:vMerge w:val="restart"/>
                  <w:tcBorders>
                    <w:top w:val="nil"/>
                    <w:left w:val="nil"/>
                    <w:right w:val="single" w:sz="6" w:space="0" w:color="auto"/>
                  </w:tcBorders>
                  <w:tcMar>
                    <w:top w:w="15" w:type="dxa"/>
                    <w:left w:w="15" w:type="dxa"/>
                    <w:bottom w:w="15" w:type="dxa"/>
                    <w:right w:w="15" w:type="dxa"/>
                  </w:tcMar>
                </w:tcPr>
                <w:p w:rsidR="000F549E" w:rsidRPr="00743712" w:rsidRDefault="000F549E" w:rsidP="007A0E83">
                  <w:pPr>
                    <w:spacing w:line="276" w:lineRule="auto"/>
                    <w:textAlignment w:val="baseline"/>
                    <w:rPr>
                      <w:rFonts w:ascii="Arial" w:hAnsi="Arial" w:cs="Arial"/>
                      <w:bCs/>
                      <w:szCs w:val="20"/>
                    </w:rPr>
                  </w:pPr>
                  <w:r w:rsidRPr="00743712">
                    <w:rPr>
                      <w:rFonts w:ascii="Arial" w:hAnsi="Arial" w:cs="Arial"/>
                    </w:rPr>
                    <w:t>Director approval and declaration that the policy has been followed</w:t>
                  </w:r>
                </w:p>
              </w:tc>
              <w:tc>
                <w:tcPr>
                  <w:tcW w:w="2693" w:type="dxa"/>
                  <w:tcBorders>
                    <w:top w:val="nil"/>
                    <w:left w:val="nil"/>
                    <w:bottom w:val="single" w:sz="4" w:space="0" w:color="auto"/>
                    <w:right w:val="single" w:sz="6" w:space="0" w:color="auto"/>
                  </w:tcBorders>
                  <w:tcMar>
                    <w:top w:w="15" w:type="dxa"/>
                    <w:left w:w="15" w:type="dxa"/>
                    <w:bottom w:w="15" w:type="dxa"/>
                    <w:right w:w="15" w:type="dxa"/>
                  </w:tcMar>
                </w:tcPr>
                <w:p w:rsidR="000F549E" w:rsidRPr="00743712" w:rsidRDefault="000F549E" w:rsidP="007A0E83">
                  <w:pPr>
                    <w:spacing w:line="276" w:lineRule="auto"/>
                    <w:textAlignment w:val="baseline"/>
                    <w:rPr>
                      <w:rFonts w:ascii="Arial" w:hAnsi="Arial" w:cs="Arial"/>
                      <w:szCs w:val="20"/>
                    </w:rPr>
                  </w:pPr>
                  <w:r w:rsidRPr="00743712">
                    <w:rPr>
                      <w:rFonts w:ascii="Arial" w:hAnsi="Arial" w:cs="Arial"/>
                      <w:szCs w:val="20"/>
                    </w:rPr>
                    <w:t>Agree/decline (application)</w:t>
                  </w:r>
                </w:p>
              </w:tc>
            </w:tr>
            <w:tr w:rsidR="000F549E" w:rsidRPr="00743712" w:rsidTr="007A0E83">
              <w:trPr>
                <w:trHeight w:val="545"/>
              </w:trPr>
              <w:tc>
                <w:tcPr>
                  <w:tcW w:w="2150" w:type="dxa"/>
                  <w:vMerge/>
                  <w:tcBorders>
                    <w:left w:val="single" w:sz="6" w:space="0" w:color="auto"/>
                    <w:bottom w:val="single" w:sz="6" w:space="0" w:color="auto"/>
                    <w:right w:val="single" w:sz="6" w:space="0" w:color="auto"/>
                  </w:tcBorders>
                  <w:tcMar>
                    <w:top w:w="15" w:type="dxa"/>
                    <w:left w:w="15" w:type="dxa"/>
                    <w:bottom w:w="15" w:type="dxa"/>
                    <w:right w:w="15" w:type="dxa"/>
                  </w:tcMar>
                </w:tcPr>
                <w:p w:rsidR="000F549E" w:rsidRPr="00743712" w:rsidRDefault="000F549E" w:rsidP="007A0E83">
                  <w:pPr>
                    <w:spacing w:line="276" w:lineRule="auto"/>
                    <w:textAlignment w:val="baseline"/>
                    <w:rPr>
                      <w:rFonts w:ascii="Arial" w:hAnsi="Arial" w:cs="Arial"/>
                      <w:bCs/>
                      <w:szCs w:val="20"/>
                    </w:rPr>
                  </w:pPr>
                </w:p>
              </w:tc>
              <w:tc>
                <w:tcPr>
                  <w:tcW w:w="2268" w:type="dxa"/>
                  <w:vMerge/>
                  <w:tcBorders>
                    <w:left w:val="nil"/>
                    <w:bottom w:val="single" w:sz="6" w:space="0" w:color="auto"/>
                    <w:right w:val="single" w:sz="6" w:space="0" w:color="auto"/>
                  </w:tcBorders>
                  <w:tcMar>
                    <w:top w:w="15" w:type="dxa"/>
                    <w:left w:w="15" w:type="dxa"/>
                    <w:bottom w:w="15" w:type="dxa"/>
                    <w:right w:w="15" w:type="dxa"/>
                  </w:tcMar>
                </w:tcPr>
                <w:p w:rsidR="000F549E" w:rsidRPr="00743712" w:rsidRDefault="000F549E" w:rsidP="007A0E83">
                  <w:pPr>
                    <w:spacing w:line="276" w:lineRule="auto"/>
                    <w:textAlignment w:val="baseline"/>
                    <w:rPr>
                      <w:rFonts w:ascii="Arial" w:hAnsi="Arial" w:cs="Arial"/>
                      <w:szCs w:val="20"/>
                    </w:rPr>
                  </w:pPr>
                </w:p>
              </w:tc>
              <w:tc>
                <w:tcPr>
                  <w:tcW w:w="2410" w:type="dxa"/>
                  <w:vMerge/>
                  <w:tcBorders>
                    <w:left w:val="nil"/>
                    <w:bottom w:val="single" w:sz="6" w:space="0" w:color="auto"/>
                    <w:right w:val="single" w:sz="6" w:space="0" w:color="auto"/>
                  </w:tcBorders>
                  <w:tcMar>
                    <w:top w:w="15" w:type="dxa"/>
                    <w:left w:w="15" w:type="dxa"/>
                    <w:bottom w:w="15" w:type="dxa"/>
                    <w:right w:w="15" w:type="dxa"/>
                  </w:tcMar>
                </w:tcPr>
                <w:p w:rsidR="000F549E" w:rsidRPr="00743712" w:rsidRDefault="000F549E" w:rsidP="007A0E83">
                  <w:pPr>
                    <w:spacing w:line="276" w:lineRule="auto"/>
                    <w:textAlignment w:val="baseline"/>
                    <w:rPr>
                      <w:rFonts w:ascii="Arial" w:hAnsi="Arial" w:cs="Arial"/>
                    </w:rPr>
                  </w:pPr>
                </w:p>
              </w:tc>
              <w:tc>
                <w:tcPr>
                  <w:tcW w:w="2693" w:type="dxa"/>
                  <w:tcBorders>
                    <w:top w:val="single" w:sz="4" w:space="0" w:color="auto"/>
                    <w:left w:val="nil"/>
                    <w:bottom w:val="single" w:sz="6" w:space="0" w:color="auto"/>
                    <w:right w:val="single" w:sz="6" w:space="0" w:color="auto"/>
                  </w:tcBorders>
                  <w:tcMar>
                    <w:top w:w="15" w:type="dxa"/>
                    <w:left w:w="15" w:type="dxa"/>
                    <w:bottom w:w="15" w:type="dxa"/>
                    <w:right w:w="15" w:type="dxa"/>
                  </w:tcMar>
                </w:tcPr>
                <w:p w:rsidR="000F549E" w:rsidRPr="00743712" w:rsidRDefault="000F549E" w:rsidP="007A0E83">
                  <w:pPr>
                    <w:spacing w:line="276" w:lineRule="auto"/>
                    <w:textAlignment w:val="baseline"/>
                    <w:rPr>
                      <w:rFonts w:ascii="Arial" w:hAnsi="Arial" w:cs="Arial"/>
                      <w:szCs w:val="20"/>
                    </w:rPr>
                  </w:pPr>
                  <w:r w:rsidRPr="00743712">
                    <w:rPr>
                      <w:rFonts w:ascii="Arial" w:hAnsi="Arial" w:cs="Arial"/>
                      <w:szCs w:val="20"/>
                    </w:rPr>
                    <w:t>I agree the policy has been followed: Yes/No</w:t>
                  </w:r>
                </w:p>
              </w:tc>
            </w:tr>
            <w:tr w:rsidR="000F549E" w:rsidRPr="00743712" w:rsidTr="007A0E83">
              <w:tc>
                <w:tcPr>
                  <w:tcW w:w="2150" w:type="dxa"/>
                  <w:tcBorders>
                    <w:top w:val="nil"/>
                    <w:left w:val="single" w:sz="6" w:space="0" w:color="auto"/>
                    <w:bottom w:val="single" w:sz="6" w:space="0" w:color="auto"/>
                    <w:right w:val="single" w:sz="6" w:space="0" w:color="auto"/>
                  </w:tcBorders>
                  <w:tcMar>
                    <w:top w:w="15" w:type="dxa"/>
                    <w:left w:w="15" w:type="dxa"/>
                    <w:bottom w:w="15" w:type="dxa"/>
                    <w:right w:w="15" w:type="dxa"/>
                  </w:tcMar>
                </w:tcPr>
                <w:p w:rsidR="000F549E" w:rsidRDefault="000F549E" w:rsidP="007A0E83">
                  <w:pPr>
                    <w:spacing w:line="276" w:lineRule="auto"/>
                    <w:textAlignment w:val="baseline"/>
                    <w:rPr>
                      <w:rFonts w:ascii="Arial" w:hAnsi="Arial" w:cs="Arial"/>
                    </w:rPr>
                  </w:pPr>
                  <w:r w:rsidRPr="00743712">
                    <w:rPr>
                      <w:rFonts w:ascii="Arial" w:hAnsi="Arial" w:cs="Arial"/>
                    </w:rPr>
                    <w:t>Date of agreement</w:t>
                  </w:r>
                </w:p>
                <w:p w:rsidR="000F549E" w:rsidRPr="00743712" w:rsidRDefault="000F549E" w:rsidP="007A0E83">
                  <w:pPr>
                    <w:spacing w:line="276" w:lineRule="auto"/>
                    <w:textAlignment w:val="baseline"/>
                    <w:rPr>
                      <w:rFonts w:ascii="Arial" w:hAnsi="Arial" w:cs="Arial"/>
                    </w:rPr>
                  </w:pPr>
                </w:p>
              </w:tc>
              <w:tc>
                <w:tcPr>
                  <w:tcW w:w="2268" w:type="dxa"/>
                  <w:tcBorders>
                    <w:top w:val="nil"/>
                    <w:left w:val="nil"/>
                    <w:bottom w:val="single" w:sz="6" w:space="0" w:color="auto"/>
                    <w:right w:val="single" w:sz="6" w:space="0" w:color="auto"/>
                  </w:tcBorders>
                  <w:tcMar>
                    <w:top w:w="15" w:type="dxa"/>
                    <w:left w:w="15" w:type="dxa"/>
                    <w:bottom w:w="15" w:type="dxa"/>
                    <w:right w:w="15" w:type="dxa"/>
                  </w:tcMar>
                </w:tcPr>
                <w:p w:rsidR="000F549E" w:rsidRPr="00743712" w:rsidRDefault="000F549E" w:rsidP="007A0E83">
                  <w:pPr>
                    <w:spacing w:line="276" w:lineRule="auto"/>
                    <w:textAlignment w:val="baseline"/>
                  </w:pPr>
                </w:p>
              </w:tc>
              <w:tc>
                <w:tcPr>
                  <w:tcW w:w="2410" w:type="dxa"/>
                  <w:tcBorders>
                    <w:top w:val="nil"/>
                    <w:left w:val="nil"/>
                    <w:bottom w:val="single" w:sz="6" w:space="0" w:color="auto"/>
                    <w:right w:val="single" w:sz="6" w:space="0" w:color="auto"/>
                  </w:tcBorders>
                  <w:tcMar>
                    <w:top w:w="15" w:type="dxa"/>
                    <w:left w:w="15" w:type="dxa"/>
                    <w:bottom w:w="15" w:type="dxa"/>
                    <w:right w:w="15" w:type="dxa"/>
                  </w:tcMar>
                </w:tcPr>
                <w:p w:rsidR="000F549E" w:rsidRPr="00743712" w:rsidRDefault="000F549E" w:rsidP="007A0E83">
                  <w:pPr>
                    <w:spacing w:line="276" w:lineRule="auto"/>
                    <w:textAlignment w:val="baseline"/>
                    <w:rPr>
                      <w:rFonts w:ascii="Arial" w:hAnsi="Arial" w:cs="Arial"/>
                    </w:rPr>
                  </w:pPr>
                </w:p>
              </w:tc>
              <w:tc>
                <w:tcPr>
                  <w:tcW w:w="2693" w:type="dxa"/>
                  <w:tcBorders>
                    <w:top w:val="nil"/>
                    <w:left w:val="nil"/>
                    <w:bottom w:val="single" w:sz="6" w:space="0" w:color="auto"/>
                    <w:right w:val="single" w:sz="6" w:space="0" w:color="auto"/>
                  </w:tcBorders>
                  <w:tcMar>
                    <w:top w:w="15" w:type="dxa"/>
                    <w:left w:w="15" w:type="dxa"/>
                    <w:bottom w:w="15" w:type="dxa"/>
                    <w:right w:w="15" w:type="dxa"/>
                  </w:tcMar>
                </w:tcPr>
                <w:p w:rsidR="000F549E" w:rsidRPr="00743712" w:rsidRDefault="000F549E" w:rsidP="007A0E83">
                  <w:pPr>
                    <w:spacing w:line="276" w:lineRule="auto"/>
                    <w:textAlignment w:val="baseline"/>
                  </w:pPr>
                </w:p>
              </w:tc>
            </w:tr>
          </w:tbl>
          <w:p w:rsidR="000F549E" w:rsidRDefault="000F549E" w:rsidP="007A0E83">
            <w:pPr>
              <w:spacing w:line="276" w:lineRule="auto"/>
              <w:rPr>
                <w:rFonts w:ascii="Arial" w:hAnsi="Arial" w:cs="Arial"/>
                <w:b/>
                <w:bCs/>
              </w:rPr>
            </w:pPr>
          </w:p>
          <w:p w:rsidR="000F549E" w:rsidRDefault="000F549E" w:rsidP="007A0E83">
            <w:pPr>
              <w:spacing w:line="276" w:lineRule="auto"/>
              <w:rPr>
                <w:rFonts w:ascii="Arial" w:hAnsi="Arial" w:cs="Arial"/>
                <w:b/>
                <w:bCs/>
              </w:rPr>
            </w:pPr>
          </w:p>
          <w:p w:rsidR="000F549E" w:rsidRPr="00743712" w:rsidRDefault="000F549E" w:rsidP="007A0E83">
            <w:pPr>
              <w:spacing w:line="276" w:lineRule="auto"/>
              <w:rPr>
                <w:rFonts w:ascii="Arial" w:hAnsi="Arial" w:cs="Arial"/>
                <w:bCs/>
              </w:rPr>
            </w:pPr>
            <w:r w:rsidRPr="00743712">
              <w:rPr>
                <w:rFonts w:ascii="Arial" w:hAnsi="Arial" w:cs="Arial"/>
                <w:b/>
                <w:bCs/>
              </w:rPr>
              <w:t xml:space="preserve">What are the reasons for applying to work from abroad? </w:t>
            </w:r>
            <w:r w:rsidRPr="00743712">
              <w:rPr>
                <w:rFonts w:ascii="Arial" w:hAnsi="Arial" w:cs="Arial"/>
                <w:bCs/>
              </w:rPr>
              <w:t>(Please describe below)</w:t>
            </w:r>
          </w:p>
          <w:p w:rsidR="000F549E" w:rsidRPr="00743712" w:rsidRDefault="000F549E" w:rsidP="007A0E83">
            <w:pPr>
              <w:spacing w:line="276" w:lineRule="auto"/>
              <w:rPr>
                <w:rFonts w:ascii="Arial" w:hAnsi="Arial" w:cs="Arial"/>
              </w:rPr>
            </w:pPr>
          </w:p>
          <w:tbl>
            <w:tblPr>
              <w:tblStyle w:val="TableGrid"/>
              <w:tblW w:w="0" w:type="auto"/>
              <w:tblLayout w:type="fixed"/>
              <w:tblLook w:val="04A0" w:firstRow="1" w:lastRow="0" w:firstColumn="1" w:lastColumn="0" w:noHBand="0" w:noVBand="1"/>
            </w:tblPr>
            <w:tblGrid>
              <w:gridCol w:w="9524"/>
            </w:tblGrid>
            <w:tr w:rsidR="000F549E" w:rsidRPr="00743712" w:rsidTr="007A0E83">
              <w:tc>
                <w:tcPr>
                  <w:tcW w:w="9524" w:type="dxa"/>
                  <w:shd w:val="clear" w:color="auto" w:fill="auto"/>
                </w:tcPr>
                <w:p w:rsidR="000F549E" w:rsidRPr="00743712" w:rsidRDefault="000F549E" w:rsidP="007A0E83">
                  <w:pPr>
                    <w:spacing w:line="276" w:lineRule="auto"/>
                    <w:rPr>
                      <w:rFonts w:ascii="Arial" w:hAnsi="Arial" w:cs="Arial"/>
                      <w:bCs/>
                    </w:rPr>
                  </w:pPr>
                </w:p>
                <w:p w:rsidR="000F549E" w:rsidRPr="00743712" w:rsidRDefault="000F549E" w:rsidP="007A0E83">
                  <w:pPr>
                    <w:spacing w:line="276" w:lineRule="auto"/>
                    <w:rPr>
                      <w:rFonts w:ascii="Arial" w:hAnsi="Arial" w:cs="Arial"/>
                      <w:bCs/>
                    </w:rPr>
                  </w:pPr>
                </w:p>
                <w:p w:rsidR="000F549E" w:rsidRPr="00743712" w:rsidRDefault="000F549E" w:rsidP="007A0E83">
                  <w:pPr>
                    <w:spacing w:line="276" w:lineRule="auto"/>
                    <w:rPr>
                      <w:rFonts w:ascii="Arial" w:hAnsi="Arial" w:cs="Arial"/>
                      <w:bCs/>
                    </w:rPr>
                  </w:pPr>
                </w:p>
                <w:p w:rsidR="000F549E" w:rsidRPr="00743712" w:rsidRDefault="000F549E" w:rsidP="007A0E83">
                  <w:pPr>
                    <w:spacing w:line="276" w:lineRule="auto"/>
                    <w:rPr>
                      <w:rFonts w:ascii="Arial" w:hAnsi="Arial" w:cs="Arial"/>
                      <w:bCs/>
                    </w:rPr>
                  </w:pPr>
                </w:p>
                <w:p w:rsidR="000F549E" w:rsidRPr="00743712" w:rsidRDefault="000F549E" w:rsidP="007A0E83">
                  <w:pPr>
                    <w:spacing w:line="276" w:lineRule="auto"/>
                    <w:rPr>
                      <w:rFonts w:ascii="Arial" w:hAnsi="Arial" w:cs="Arial"/>
                      <w:bCs/>
                    </w:rPr>
                  </w:pPr>
                </w:p>
                <w:p w:rsidR="000F549E" w:rsidRPr="00743712" w:rsidRDefault="000F549E" w:rsidP="007A0E83">
                  <w:pPr>
                    <w:spacing w:line="276" w:lineRule="auto"/>
                    <w:rPr>
                      <w:rFonts w:ascii="Arial" w:hAnsi="Arial" w:cs="Arial"/>
                      <w:bCs/>
                    </w:rPr>
                  </w:pPr>
                </w:p>
                <w:p w:rsidR="000F549E" w:rsidRPr="00743712" w:rsidRDefault="000F549E" w:rsidP="007A0E83">
                  <w:pPr>
                    <w:spacing w:line="276" w:lineRule="auto"/>
                    <w:rPr>
                      <w:rFonts w:ascii="Arial" w:hAnsi="Arial" w:cs="Arial"/>
                      <w:bCs/>
                    </w:rPr>
                  </w:pPr>
                </w:p>
                <w:p w:rsidR="000F549E" w:rsidRPr="00743712" w:rsidRDefault="000F549E" w:rsidP="007A0E83">
                  <w:pPr>
                    <w:spacing w:line="276" w:lineRule="auto"/>
                    <w:rPr>
                      <w:bCs/>
                    </w:rPr>
                  </w:pPr>
                </w:p>
              </w:tc>
            </w:tr>
          </w:tbl>
          <w:p w:rsidR="00F867A7" w:rsidRDefault="00F867A7" w:rsidP="007A0E83">
            <w:pPr>
              <w:spacing w:line="276" w:lineRule="auto"/>
              <w:rPr>
                <w:rFonts w:ascii="Arial" w:hAnsi="Arial" w:cs="Arial"/>
              </w:rPr>
            </w:pPr>
          </w:p>
          <w:p w:rsidR="00F867A7" w:rsidRDefault="00F867A7" w:rsidP="007A0E83">
            <w:pPr>
              <w:spacing w:line="276" w:lineRule="auto"/>
              <w:rPr>
                <w:rFonts w:ascii="Arial" w:hAnsi="Arial" w:cs="Arial"/>
              </w:rPr>
            </w:pPr>
          </w:p>
          <w:p w:rsidR="000F549E" w:rsidRPr="00743712" w:rsidRDefault="000F549E" w:rsidP="007A0E83">
            <w:pPr>
              <w:spacing w:line="276" w:lineRule="auto"/>
              <w:rPr>
                <w:rFonts w:ascii="Arial" w:hAnsi="Arial" w:cs="Arial"/>
              </w:rPr>
            </w:pPr>
            <w:r w:rsidRPr="00743712">
              <w:rPr>
                <w:rFonts w:ascii="Arial" w:hAnsi="Arial" w:cs="Arial"/>
              </w:rPr>
              <w:lastRenderedPageBreak/>
              <w:t>The questions below will allow the Council to gain assurance that you will be available to work as contracted and when required. Please read carefully and answer each question.</w:t>
            </w:r>
          </w:p>
          <w:p w:rsidR="000F549E" w:rsidRPr="00743712" w:rsidRDefault="000F549E" w:rsidP="007A0E83">
            <w:pPr>
              <w:spacing w:line="276" w:lineRule="auto"/>
              <w:rPr>
                <w:rFonts w:ascii="Arial" w:hAnsi="Arial" w:cs="Arial"/>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3855"/>
              <w:gridCol w:w="799"/>
              <w:gridCol w:w="334"/>
              <w:gridCol w:w="2674"/>
              <w:gridCol w:w="1862"/>
              <w:gridCol w:w="430"/>
            </w:tblGrid>
            <w:tr w:rsidR="000F549E" w:rsidRPr="00F867A7" w:rsidTr="00F867A7">
              <w:tc>
                <w:tcPr>
                  <w:tcW w:w="3858" w:type="dxa"/>
                  <w:tcBorders>
                    <w:left w:val="single" w:sz="4" w:space="0" w:color="auto"/>
                    <w:right w:val="single" w:sz="4" w:space="0" w:color="auto"/>
                  </w:tcBorders>
                  <w:shd w:val="clear" w:color="auto" w:fill="0071B9"/>
                  <w:vAlign w:val="center"/>
                  <w:hideMark/>
                </w:tcPr>
                <w:p w:rsidR="000F549E" w:rsidRPr="00F867A7" w:rsidRDefault="000F549E" w:rsidP="007A0E83">
                  <w:pPr>
                    <w:spacing w:line="276" w:lineRule="auto"/>
                    <w:rPr>
                      <w:rFonts w:ascii="Arial" w:hAnsi="Arial" w:cs="Arial"/>
                      <w:b/>
                      <w:color w:val="FFFFFF"/>
                    </w:rPr>
                  </w:pPr>
                </w:p>
                <w:p w:rsidR="000F549E" w:rsidRPr="00F867A7" w:rsidRDefault="000F549E" w:rsidP="007A0E83">
                  <w:pPr>
                    <w:spacing w:line="276" w:lineRule="auto"/>
                    <w:rPr>
                      <w:rFonts w:ascii="Arial" w:hAnsi="Arial" w:cs="Arial"/>
                      <w:b/>
                      <w:color w:val="FFFFFF"/>
                    </w:rPr>
                  </w:pPr>
                  <w:r w:rsidRPr="00F867A7">
                    <w:rPr>
                      <w:rFonts w:ascii="Arial" w:hAnsi="Arial" w:cs="Arial"/>
                      <w:b/>
                      <w:color w:val="FFFFFF"/>
                    </w:rPr>
                    <w:t xml:space="preserve"> Essential Criteria </w:t>
                  </w:r>
                </w:p>
                <w:p w:rsidR="000F549E" w:rsidRPr="00F867A7" w:rsidRDefault="000F549E" w:rsidP="007A0E83">
                  <w:pPr>
                    <w:spacing w:line="276" w:lineRule="auto"/>
                    <w:rPr>
                      <w:rFonts w:ascii="Arial" w:hAnsi="Arial" w:cs="Arial"/>
                      <w:b/>
                    </w:rPr>
                  </w:pPr>
                </w:p>
              </w:tc>
              <w:tc>
                <w:tcPr>
                  <w:tcW w:w="1133" w:type="dxa"/>
                  <w:gridSpan w:val="2"/>
                  <w:tcBorders>
                    <w:left w:val="single" w:sz="4" w:space="0" w:color="auto"/>
                    <w:right w:val="single" w:sz="4" w:space="0" w:color="auto"/>
                  </w:tcBorders>
                  <w:shd w:val="clear" w:color="auto" w:fill="0071B9"/>
                  <w:vAlign w:val="center"/>
                  <w:hideMark/>
                </w:tcPr>
                <w:p w:rsidR="000F549E" w:rsidRPr="00F867A7" w:rsidRDefault="000F549E" w:rsidP="007A0E83">
                  <w:pPr>
                    <w:spacing w:line="276" w:lineRule="auto"/>
                    <w:rPr>
                      <w:rFonts w:ascii="Arial" w:hAnsi="Arial" w:cs="Arial"/>
                      <w:b/>
                      <w:color w:val="FFFFFF"/>
                    </w:rPr>
                  </w:pPr>
                </w:p>
                <w:p w:rsidR="000F549E" w:rsidRPr="00F867A7" w:rsidRDefault="000F549E" w:rsidP="007A0E83">
                  <w:pPr>
                    <w:spacing w:line="276" w:lineRule="auto"/>
                    <w:rPr>
                      <w:rFonts w:ascii="Arial" w:hAnsi="Arial" w:cs="Arial"/>
                      <w:b/>
                      <w:color w:val="FFFFFF"/>
                    </w:rPr>
                  </w:pPr>
                  <w:r w:rsidRPr="00F867A7">
                    <w:rPr>
                      <w:rFonts w:ascii="Arial" w:hAnsi="Arial" w:cs="Arial"/>
                      <w:b/>
                      <w:color w:val="FFFFFF"/>
                    </w:rPr>
                    <w:t xml:space="preserve"> Yes/No </w:t>
                  </w:r>
                </w:p>
                <w:p w:rsidR="000F549E" w:rsidRPr="00F867A7" w:rsidRDefault="000F549E" w:rsidP="007A0E83">
                  <w:pPr>
                    <w:spacing w:line="276" w:lineRule="auto"/>
                    <w:rPr>
                      <w:rFonts w:ascii="Arial" w:hAnsi="Arial" w:cs="Arial"/>
                      <w:b/>
                    </w:rPr>
                  </w:pPr>
                </w:p>
              </w:tc>
              <w:tc>
                <w:tcPr>
                  <w:tcW w:w="2675" w:type="dxa"/>
                  <w:tcBorders>
                    <w:left w:val="single" w:sz="4" w:space="0" w:color="auto"/>
                    <w:right w:val="single" w:sz="4" w:space="0" w:color="auto"/>
                  </w:tcBorders>
                  <w:shd w:val="clear" w:color="auto" w:fill="0071B9"/>
                  <w:vAlign w:val="center"/>
                  <w:hideMark/>
                </w:tcPr>
                <w:p w:rsidR="000F549E" w:rsidRPr="00F867A7" w:rsidRDefault="000F549E" w:rsidP="007A0E83">
                  <w:pPr>
                    <w:spacing w:line="276" w:lineRule="auto"/>
                    <w:rPr>
                      <w:rFonts w:ascii="Arial" w:hAnsi="Arial" w:cs="Arial"/>
                      <w:b/>
                      <w:color w:val="FFFFFF"/>
                    </w:rPr>
                  </w:pPr>
                </w:p>
                <w:p w:rsidR="000F549E" w:rsidRPr="00F867A7" w:rsidRDefault="000F549E" w:rsidP="007A0E83">
                  <w:pPr>
                    <w:spacing w:line="276" w:lineRule="auto"/>
                    <w:rPr>
                      <w:rFonts w:ascii="Arial" w:hAnsi="Arial" w:cs="Arial"/>
                      <w:b/>
                      <w:color w:val="FFFFFF"/>
                    </w:rPr>
                  </w:pPr>
                  <w:r w:rsidRPr="00F867A7">
                    <w:rPr>
                      <w:rFonts w:ascii="Arial" w:hAnsi="Arial" w:cs="Arial"/>
                      <w:b/>
                      <w:color w:val="FFFFFF"/>
                    </w:rPr>
                    <w:t>What measure will you take to mitigate this risk?</w:t>
                  </w:r>
                </w:p>
              </w:tc>
              <w:tc>
                <w:tcPr>
                  <w:tcW w:w="2288" w:type="dxa"/>
                  <w:gridSpan w:val="2"/>
                  <w:tcBorders>
                    <w:left w:val="single" w:sz="4" w:space="0" w:color="auto"/>
                  </w:tcBorders>
                  <w:shd w:val="clear" w:color="auto" w:fill="0071B9"/>
                  <w:vAlign w:val="center"/>
                </w:tcPr>
                <w:p w:rsidR="000F549E" w:rsidRPr="00F867A7" w:rsidRDefault="000F549E" w:rsidP="007A0E83">
                  <w:pPr>
                    <w:spacing w:line="276" w:lineRule="auto"/>
                    <w:rPr>
                      <w:rFonts w:ascii="Arial" w:hAnsi="Arial" w:cs="Arial"/>
                      <w:b/>
                      <w:color w:val="FFFFFF"/>
                    </w:rPr>
                  </w:pPr>
                  <w:r w:rsidRPr="00F867A7">
                    <w:rPr>
                      <w:rFonts w:ascii="Arial" w:hAnsi="Arial" w:cs="Arial"/>
                      <w:b/>
                      <w:color w:val="FFFFFF"/>
                    </w:rPr>
                    <w:t>Managers Comments and Decision</w:t>
                  </w:r>
                </w:p>
              </w:tc>
            </w:tr>
            <w:tr w:rsidR="000F549E" w:rsidRPr="00F867A7" w:rsidTr="00F867A7">
              <w:tc>
                <w:tcPr>
                  <w:tcW w:w="3858" w:type="dxa"/>
                  <w:tcBorders>
                    <w:top w:val="single" w:sz="4" w:space="0" w:color="auto"/>
                    <w:left w:val="single" w:sz="4" w:space="0" w:color="auto"/>
                    <w:bottom w:val="single" w:sz="4" w:space="0" w:color="auto"/>
                    <w:right w:val="single" w:sz="4" w:space="0" w:color="auto"/>
                  </w:tcBorders>
                  <w:shd w:val="clear" w:color="auto" w:fill="auto"/>
                  <w:hideMark/>
                </w:tcPr>
                <w:p w:rsidR="000F549E" w:rsidRPr="00F867A7" w:rsidRDefault="000F549E" w:rsidP="007A0E83">
                  <w:pPr>
                    <w:spacing w:line="276" w:lineRule="auto"/>
                    <w:rPr>
                      <w:rFonts w:ascii="Arial" w:hAnsi="Arial" w:cs="Arial"/>
                    </w:rPr>
                  </w:pPr>
                  <w:r w:rsidRPr="00F867A7">
                    <w:rPr>
                      <w:rFonts w:ascii="Arial" w:hAnsi="Arial" w:cs="Arial"/>
                    </w:rPr>
                    <w:t>As part of your role, do you require direct access to systems that hold personal data owned by partner organisations e.g. DWP, NHS, and the Metropolitan Police?</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tcPr>
                <w:p w:rsidR="000F549E" w:rsidRPr="00F867A7" w:rsidRDefault="000F549E" w:rsidP="007A0E83">
                  <w:pPr>
                    <w:spacing w:line="276" w:lineRule="auto"/>
                    <w:rPr>
                      <w:rFonts w:ascii="Arial" w:hAnsi="Arial" w:cs="Arial"/>
                      <w:b/>
                    </w:rPr>
                  </w:pPr>
                </w:p>
              </w:tc>
              <w:tc>
                <w:tcPr>
                  <w:tcW w:w="2675" w:type="dxa"/>
                  <w:tcBorders>
                    <w:top w:val="single" w:sz="4" w:space="0" w:color="auto"/>
                    <w:left w:val="single" w:sz="4" w:space="0" w:color="auto"/>
                    <w:bottom w:val="single" w:sz="4" w:space="0" w:color="auto"/>
                    <w:right w:val="single" w:sz="4" w:space="0" w:color="auto"/>
                  </w:tcBorders>
                  <w:shd w:val="clear" w:color="auto" w:fill="auto"/>
                  <w:hideMark/>
                </w:tcPr>
                <w:p w:rsidR="000F549E" w:rsidRPr="00F867A7" w:rsidRDefault="000F549E" w:rsidP="007A0E83">
                  <w:pPr>
                    <w:spacing w:line="276" w:lineRule="auto"/>
                    <w:rPr>
                      <w:rFonts w:ascii="Arial" w:hAnsi="Arial" w:cs="Arial"/>
                      <w:b/>
                    </w:rPr>
                  </w:pPr>
                  <w:r w:rsidRPr="00F867A7">
                    <w:rPr>
                      <w:rFonts w:ascii="Arial" w:hAnsi="Arial" w:cs="Arial"/>
                      <w:b/>
                      <w:color w:val="FF0000"/>
                    </w:rPr>
                    <w:t xml:space="preserve">If yes, the request </w:t>
                  </w:r>
                  <w:proofErr w:type="gramStart"/>
                  <w:r w:rsidRPr="00F867A7">
                    <w:rPr>
                      <w:rFonts w:ascii="Arial" w:hAnsi="Arial" w:cs="Arial"/>
                      <w:b/>
                      <w:color w:val="FF0000"/>
                    </w:rPr>
                    <w:t>will be declined</w:t>
                  </w:r>
                  <w:proofErr w:type="gramEnd"/>
                  <w:r w:rsidRPr="00F867A7">
                    <w:rPr>
                      <w:rFonts w:ascii="Arial" w:hAnsi="Arial" w:cs="Arial"/>
                      <w:b/>
                      <w:color w:val="FF0000"/>
                    </w:rPr>
                    <w:t>.</w:t>
                  </w:r>
                </w:p>
              </w:tc>
              <w:tc>
                <w:tcPr>
                  <w:tcW w:w="2288" w:type="dxa"/>
                  <w:gridSpan w:val="2"/>
                  <w:tcBorders>
                    <w:top w:val="single" w:sz="4" w:space="0" w:color="auto"/>
                    <w:left w:val="single" w:sz="4" w:space="0" w:color="auto"/>
                    <w:bottom w:val="single" w:sz="4" w:space="0" w:color="auto"/>
                    <w:right w:val="single" w:sz="4" w:space="0" w:color="auto"/>
                  </w:tcBorders>
                  <w:shd w:val="clear" w:color="auto" w:fill="auto"/>
                </w:tcPr>
                <w:p w:rsidR="000F549E" w:rsidRPr="00F867A7" w:rsidRDefault="000F549E" w:rsidP="007A0E83">
                  <w:pPr>
                    <w:spacing w:line="276" w:lineRule="auto"/>
                    <w:rPr>
                      <w:rFonts w:ascii="Arial" w:hAnsi="Arial" w:cs="Arial"/>
                      <w:b/>
                      <w:color w:val="FF0000"/>
                    </w:rPr>
                  </w:pPr>
                </w:p>
              </w:tc>
            </w:tr>
            <w:tr w:rsidR="000F549E" w:rsidRPr="00F867A7" w:rsidTr="00F867A7">
              <w:tc>
                <w:tcPr>
                  <w:tcW w:w="3858" w:type="dxa"/>
                  <w:tcBorders>
                    <w:top w:val="single" w:sz="4" w:space="0" w:color="auto"/>
                    <w:left w:val="single" w:sz="4" w:space="0" w:color="auto"/>
                    <w:bottom w:val="single" w:sz="4" w:space="0" w:color="auto"/>
                    <w:right w:val="single" w:sz="4" w:space="0" w:color="auto"/>
                  </w:tcBorders>
                  <w:shd w:val="clear" w:color="auto" w:fill="auto"/>
                  <w:hideMark/>
                </w:tcPr>
                <w:p w:rsidR="000F549E" w:rsidRPr="00F867A7" w:rsidRDefault="000F549E" w:rsidP="007A0E83">
                  <w:pPr>
                    <w:spacing w:line="276" w:lineRule="auto"/>
                    <w:rPr>
                      <w:rFonts w:ascii="Arial" w:hAnsi="Arial" w:cs="Arial"/>
                    </w:rPr>
                  </w:pPr>
                  <w:r w:rsidRPr="00F867A7">
                    <w:rPr>
                      <w:rFonts w:ascii="Arial" w:hAnsi="Arial" w:cs="Arial"/>
                    </w:rPr>
                    <w:t xml:space="preserve">Do you work in a role that requires you to be physically present or available during core hours? </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tcPr>
                <w:p w:rsidR="000F549E" w:rsidRPr="00F867A7" w:rsidRDefault="000F549E" w:rsidP="007A0E83">
                  <w:pPr>
                    <w:spacing w:line="276" w:lineRule="auto"/>
                    <w:rPr>
                      <w:rFonts w:ascii="Arial" w:hAnsi="Arial" w:cs="Arial"/>
                      <w:b/>
                    </w:rPr>
                  </w:pPr>
                </w:p>
              </w:tc>
              <w:tc>
                <w:tcPr>
                  <w:tcW w:w="2675" w:type="dxa"/>
                  <w:tcBorders>
                    <w:top w:val="single" w:sz="4" w:space="0" w:color="auto"/>
                    <w:left w:val="single" w:sz="4" w:space="0" w:color="auto"/>
                    <w:bottom w:val="single" w:sz="4" w:space="0" w:color="auto"/>
                    <w:right w:val="single" w:sz="4" w:space="0" w:color="auto"/>
                  </w:tcBorders>
                  <w:shd w:val="clear" w:color="auto" w:fill="auto"/>
                  <w:hideMark/>
                </w:tcPr>
                <w:p w:rsidR="000F549E" w:rsidRPr="00F867A7" w:rsidRDefault="000F549E" w:rsidP="007A0E83">
                  <w:pPr>
                    <w:spacing w:line="276" w:lineRule="auto"/>
                    <w:rPr>
                      <w:rFonts w:ascii="Arial" w:hAnsi="Arial" w:cs="Arial"/>
                      <w:b/>
                    </w:rPr>
                  </w:pPr>
                  <w:r w:rsidRPr="00F867A7">
                    <w:rPr>
                      <w:rFonts w:ascii="Arial" w:hAnsi="Arial" w:cs="Arial"/>
                      <w:b/>
                      <w:color w:val="FF0000"/>
                    </w:rPr>
                    <w:t xml:space="preserve">If yes, the request </w:t>
                  </w:r>
                  <w:proofErr w:type="gramStart"/>
                  <w:r w:rsidRPr="00F867A7">
                    <w:rPr>
                      <w:rFonts w:ascii="Arial" w:hAnsi="Arial" w:cs="Arial"/>
                      <w:b/>
                      <w:color w:val="FF0000"/>
                    </w:rPr>
                    <w:t>will be declined</w:t>
                  </w:r>
                  <w:proofErr w:type="gramEnd"/>
                  <w:r w:rsidRPr="00F867A7">
                    <w:rPr>
                      <w:rFonts w:ascii="Arial" w:hAnsi="Arial" w:cs="Arial"/>
                      <w:b/>
                      <w:color w:val="FF0000"/>
                    </w:rPr>
                    <w:t>.</w:t>
                  </w:r>
                </w:p>
              </w:tc>
              <w:tc>
                <w:tcPr>
                  <w:tcW w:w="2288" w:type="dxa"/>
                  <w:gridSpan w:val="2"/>
                  <w:tcBorders>
                    <w:top w:val="single" w:sz="4" w:space="0" w:color="auto"/>
                    <w:left w:val="single" w:sz="4" w:space="0" w:color="auto"/>
                    <w:bottom w:val="single" w:sz="4" w:space="0" w:color="auto"/>
                    <w:right w:val="single" w:sz="4" w:space="0" w:color="auto"/>
                  </w:tcBorders>
                  <w:shd w:val="clear" w:color="auto" w:fill="auto"/>
                </w:tcPr>
                <w:p w:rsidR="000F549E" w:rsidRPr="00F867A7" w:rsidRDefault="000F549E" w:rsidP="007A0E83">
                  <w:pPr>
                    <w:spacing w:line="276" w:lineRule="auto"/>
                    <w:rPr>
                      <w:rFonts w:ascii="Arial" w:hAnsi="Arial" w:cs="Arial"/>
                      <w:b/>
                      <w:color w:val="FF0000"/>
                    </w:rPr>
                  </w:pPr>
                </w:p>
              </w:tc>
            </w:tr>
            <w:tr w:rsidR="000F549E" w:rsidRPr="00F867A7" w:rsidTr="00F867A7">
              <w:tc>
                <w:tcPr>
                  <w:tcW w:w="3858" w:type="dxa"/>
                  <w:tcBorders>
                    <w:top w:val="single" w:sz="4" w:space="0" w:color="auto"/>
                    <w:left w:val="single" w:sz="4" w:space="0" w:color="auto"/>
                    <w:bottom w:val="single" w:sz="4" w:space="0" w:color="auto"/>
                    <w:right w:val="single" w:sz="4" w:space="0" w:color="auto"/>
                  </w:tcBorders>
                  <w:shd w:val="clear" w:color="auto" w:fill="0071B9"/>
                  <w:hideMark/>
                </w:tcPr>
                <w:p w:rsidR="000F549E" w:rsidRPr="00F867A7" w:rsidRDefault="000F549E" w:rsidP="007A0E83">
                  <w:pPr>
                    <w:spacing w:line="276" w:lineRule="auto"/>
                    <w:rPr>
                      <w:rFonts w:ascii="Arial" w:hAnsi="Arial" w:cs="Arial"/>
                      <w:b/>
                      <w:color w:val="FFFFFF" w:themeColor="background1"/>
                    </w:rPr>
                  </w:pPr>
                  <w:r w:rsidRPr="00F867A7">
                    <w:rPr>
                      <w:rFonts w:ascii="Arial" w:hAnsi="Arial" w:cs="Arial"/>
                      <w:b/>
                      <w:color w:val="FFFFFF" w:themeColor="background1"/>
                    </w:rPr>
                    <w:t xml:space="preserve">Additional Factors </w:t>
                  </w:r>
                </w:p>
                <w:p w:rsidR="000F549E" w:rsidRPr="00F867A7" w:rsidRDefault="000F549E" w:rsidP="007A0E83">
                  <w:pPr>
                    <w:spacing w:line="276" w:lineRule="auto"/>
                    <w:rPr>
                      <w:rFonts w:ascii="Arial" w:hAnsi="Arial" w:cs="Arial"/>
                      <w:b/>
                      <w:color w:val="FFFFFF" w:themeColor="background1"/>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0071B9"/>
                </w:tcPr>
                <w:p w:rsidR="000F549E" w:rsidRPr="00F867A7" w:rsidRDefault="000F549E" w:rsidP="007A0E83">
                  <w:pPr>
                    <w:rPr>
                      <w:rFonts w:ascii="Arial" w:hAnsi="Arial" w:cs="Arial"/>
                      <w:b/>
                      <w:color w:val="FFFFFF" w:themeColor="background1"/>
                    </w:rPr>
                  </w:pPr>
                  <w:r w:rsidRPr="00F867A7">
                    <w:rPr>
                      <w:rFonts w:ascii="Arial" w:hAnsi="Arial" w:cs="Arial"/>
                      <w:b/>
                      <w:color w:val="FFFFFF" w:themeColor="background1"/>
                    </w:rPr>
                    <w:t>Yes/No</w:t>
                  </w:r>
                </w:p>
                <w:p w:rsidR="000F549E" w:rsidRPr="00F867A7" w:rsidRDefault="000F549E" w:rsidP="007A0E83">
                  <w:pPr>
                    <w:spacing w:line="276" w:lineRule="auto"/>
                    <w:rPr>
                      <w:rFonts w:ascii="Arial" w:hAnsi="Arial" w:cs="Arial"/>
                      <w:b/>
                      <w:color w:val="FFFFFF" w:themeColor="background1"/>
                    </w:rPr>
                  </w:pPr>
                </w:p>
              </w:tc>
              <w:tc>
                <w:tcPr>
                  <w:tcW w:w="4963" w:type="dxa"/>
                  <w:gridSpan w:val="3"/>
                  <w:tcBorders>
                    <w:top w:val="single" w:sz="4" w:space="0" w:color="auto"/>
                    <w:left w:val="single" w:sz="4" w:space="0" w:color="auto"/>
                    <w:bottom w:val="single" w:sz="4" w:space="0" w:color="auto"/>
                    <w:right w:val="single" w:sz="4" w:space="0" w:color="auto"/>
                  </w:tcBorders>
                  <w:shd w:val="clear" w:color="auto" w:fill="0071B9"/>
                </w:tcPr>
                <w:p w:rsidR="000F549E" w:rsidRPr="00F867A7" w:rsidRDefault="000F549E" w:rsidP="007A0E83">
                  <w:pPr>
                    <w:rPr>
                      <w:rFonts w:ascii="Arial" w:hAnsi="Arial" w:cs="Arial"/>
                      <w:b/>
                      <w:color w:val="FFFFFF" w:themeColor="background1"/>
                    </w:rPr>
                  </w:pPr>
                </w:p>
                <w:p w:rsidR="000F549E" w:rsidRPr="00F867A7" w:rsidRDefault="000F549E" w:rsidP="007A0E83">
                  <w:pPr>
                    <w:spacing w:line="276" w:lineRule="auto"/>
                    <w:rPr>
                      <w:rFonts w:ascii="Arial" w:hAnsi="Arial" w:cs="Arial"/>
                      <w:b/>
                      <w:color w:val="FFFFFF" w:themeColor="background1"/>
                    </w:rPr>
                  </w:pPr>
                </w:p>
              </w:tc>
            </w:tr>
            <w:tr w:rsidR="000F549E" w:rsidRPr="00F867A7" w:rsidTr="00F867A7">
              <w:tc>
                <w:tcPr>
                  <w:tcW w:w="3858" w:type="dxa"/>
                  <w:tcBorders>
                    <w:top w:val="single" w:sz="4" w:space="0" w:color="auto"/>
                    <w:left w:val="single" w:sz="4" w:space="0" w:color="auto"/>
                    <w:bottom w:val="single" w:sz="4" w:space="0" w:color="auto"/>
                    <w:right w:val="single" w:sz="4" w:space="0" w:color="auto"/>
                  </w:tcBorders>
                  <w:shd w:val="clear" w:color="auto" w:fill="auto"/>
                  <w:hideMark/>
                </w:tcPr>
                <w:p w:rsidR="000F549E" w:rsidRPr="00F867A7" w:rsidRDefault="000F549E" w:rsidP="007A0E83">
                  <w:pPr>
                    <w:spacing w:line="276" w:lineRule="auto"/>
                    <w:rPr>
                      <w:rFonts w:ascii="Arial" w:hAnsi="Arial" w:cs="Arial"/>
                    </w:rPr>
                  </w:pPr>
                  <w:r w:rsidRPr="00F867A7">
                    <w:rPr>
                      <w:rFonts w:ascii="Arial" w:hAnsi="Arial" w:cs="Arial"/>
                    </w:rPr>
                    <w:t xml:space="preserve">Will the country’s time zone </w:t>
                  </w:r>
                  <w:proofErr w:type="gramStart"/>
                  <w:r w:rsidRPr="00F867A7">
                    <w:rPr>
                      <w:rFonts w:ascii="Arial" w:hAnsi="Arial" w:cs="Arial"/>
                    </w:rPr>
                    <w:t>impact</w:t>
                  </w:r>
                  <w:proofErr w:type="gramEnd"/>
                  <w:r w:rsidRPr="00F867A7">
                    <w:rPr>
                      <w:rFonts w:ascii="Arial" w:hAnsi="Arial" w:cs="Arial"/>
                    </w:rPr>
                    <w:t xml:space="preserve"> your contactable hours? Please state </w:t>
                  </w:r>
                  <w:proofErr w:type="gramStart"/>
                  <w:r w:rsidRPr="00F867A7">
                    <w:rPr>
                      <w:rFonts w:ascii="Arial" w:hAnsi="Arial" w:cs="Arial"/>
                    </w:rPr>
                    <w:t>the exact time difference and how you will be able to stay in contact</w:t>
                  </w:r>
                  <w:proofErr w:type="gramEnd"/>
                  <w:r w:rsidRPr="00F867A7">
                    <w:rPr>
                      <w:rFonts w:ascii="Arial" w:hAnsi="Arial" w:cs="Arial"/>
                    </w:rPr>
                    <w:t>.</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tcPr>
                <w:p w:rsidR="000F549E" w:rsidRPr="00F867A7" w:rsidRDefault="000F549E" w:rsidP="007A0E83">
                  <w:pPr>
                    <w:spacing w:line="276" w:lineRule="auto"/>
                    <w:rPr>
                      <w:rFonts w:ascii="Arial" w:hAnsi="Arial" w:cs="Arial"/>
                      <w:b/>
                    </w:rPr>
                  </w:pPr>
                </w:p>
              </w:tc>
              <w:tc>
                <w:tcPr>
                  <w:tcW w:w="2675" w:type="dxa"/>
                  <w:tcBorders>
                    <w:top w:val="single" w:sz="4" w:space="0" w:color="auto"/>
                    <w:left w:val="single" w:sz="4" w:space="0" w:color="auto"/>
                    <w:bottom w:val="single" w:sz="4" w:space="0" w:color="auto"/>
                    <w:right w:val="single" w:sz="4" w:space="0" w:color="auto"/>
                  </w:tcBorders>
                  <w:shd w:val="clear" w:color="auto" w:fill="auto"/>
                </w:tcPr>
                <w:p w:rsidR="000F549E" w:rsidRPr="00F867A7" w:rsidRDefault="000F549E" w:rsidP="007A0E83">
                  <w:pPr>
                    <w:spacing w:line="276" w:lineRule="auto"/>
                    <w:rPr>
                      <w:rFonts w:ascii="Arial" w:hAnsi="Arial" w:cs="Arial"/>
                      <w:b/>
                    </w:rPr>
                  </w:pPr>
                </w:p>
              </w:tc>
              <w:tc>
                <w:tcPr>
                  <w:tcW w:w="2288" w:type="dxa"/>
                  <w:gridSpan w:val="2"/>
                  <w:tcBorders>
                    <w:top w:val="single" w:sz="4" w:space="0" w:color="auto"/>
                    <w:left w:val="single" w:sz="4" w:space="0" w:color="auto"/>
                    <w:bottom w:val="single" w:sz="4" w:space="0" w:color="auto"/>
                    <w:right w:val="single" w:sz="4" w:space="0" w:color="auto"/>
                  </w:tcBorders>
                  <w:shd w:val="clear" w:color="auto" w:fill="auto"/>
                </w:tcPr>
                <w:p w:rsidR="000F549E" w:rsidRPr="00F867A7" w:rsidRDefault="000F549E" w:rsidP="007A0E83">
                  <w:pPr>
                    <w:spacing w:line="276" w:lineRule="auto"/>
                    <w:rPr>
                      <w:rFonts w:ascii="Arial" w:hAnsi="Arial" w:cs="Arial"/>
                      <w:b/>
                    </w:rPr>
                  </w:pPr>
                </w:p>
              </w:tc>
            </w:tr>
            <w:tr w:rsidR="000F549E" w:rsidRPr="00F867A7" w:rsidTr="00F867A7">
              <w:tc>
                <w:tcPr>
                  <w:tcW w:w="3858" w:type="dxa"/>
                  <w:tcBorders>
                    <w:top w:val="single" w:sz="4" w:space="0" w:color="auto"/>
                    <w:left w:val="single" w:sz="4" w:space="0" w:color="auto"/>
                    <w:bottom w:val="single" w:sz="4" w:space="0" w:color="auto"/>
                    <w:right w:val="single" w:sz="4" w:space="0" w:color="auto"/>
                  </w:tcBorders>
                  <w:shd w:val="clear" w:color="auto" w:fill="auto"/>
                  <w:hideMark/>
                </w:tcPr>
                <w:p w:rsidR="000F549E" w:rsidRPr="00F867A7" w:rsidRDefault="000F549E" w:rsidP="007A0E83">
                  <w:pPr>
                    <w:spacing w:line="276" w:lineRule="auto"/>
                    <w:rPr>
                      <w:rFonts w:ascii="Arial" w:hAnsi="Arial" w:cs="Arial"/>
                    </w:rPr>
                  </w:pPr>
                  <w:r w:rsidRPr="00F867A7">
                    <w:rPr>
                      <w:rFonts w:ascii="Arial" w:hAnsi="Arial" w:cs="Arial"/>
                    </w:rPr>
                    <w:t xml:space="preserve">Will you have an adequate </w:t>
                  </w:r>
                  <w:proofErr w:type="gramStart"/>
                  <w:r w:rsidRPr="00F867A7">
                    <w:rPr>
                      <w:rFonts w:ascii="Arial" w:hAnsi="Arial" w:cs="Arial"/>
                    </w:rPr>
                    <w:t>work station</w:t>
                  </w:r>
                  <w:proofErr w:type="gramEnd"/>
                  <w:r w:rsidRPr="00F867A7">
                    <w:rPr>
                      <w:rFonts w:ascii="Arial" w:hAnsi="Arial" w:cs="Arial"/>
                    </w:rPr>
                    <w:t xml:space="preserve"> during your stay? </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tcPr>
                <w:p w:rsidR="000F549E" w:rsidRPr="00F867A7" w:rsidRDefault="000F549E" w:rsidP="007A0E83">
                  <w:pPr>
                    <w:spacing w:line="276" w:lineRule="auto"/>
                    <w:rPr>
                      <w:rFonts w:ascii="Arial" w:hAnsi="Arial" w:cs="Arial"/>
                      <w:b/>
                    </w:rPr>
                  </w:pPr>
                </w:p>
              </w:tc>
              <w:tc>
                <w:tcPr>
                  <w:tcW w:w="2675" w:type="dxa"/>
                  <w:tcBorders>
                    <w:top w:val="single" w:sz="4" w:space="0" w:color="auto"/>
                    <w:left w:val="single" w:sz="4" w:space="0" w:color="auto"/>
                    <w:bottom w:val="single" w:sz="4" w:space="0" w:color="auto"/>
                    <w:right w:val="single" w:sz="4" w:space="0" w:color="auto"/>
                  </w:tcBorders>
                  <w:shd w:val="clear" w:color="auto" w:fill="auto"/>
                </w:tcPr>
                <w:p w:rsidR="000F549E" w:rsidRPr="00F867A7" w:rsidRDefault="000F549E" w:rsidP="007A0E83">
                  <w:pPr>
                    <w:spacing w:line="276" w:lineRule="auto"/>
                    <w:rPr>
                      <w:rFonts w:ascii="Arial" w:hAnsi="Arial" w:cs="Arial"/>
                      <w:b/>
                    </w:rPr>
                  </w:pPr>
                </w:p>
              </w:tc>
              <w:tc>
                <w:tcPr>
                  <w:tcW w:w="2288" w:type="dxa"/>
                  <w:gridSpan w:val="2"/>
                  <w:tcBorders>
                    <w:top w:val="single" w:sz="4" w:space="0" w:color="auto"/>
                    <w:left w:val="single" w:sz="4" w:space="0" w:color="auto"/>
                    <w:bottom w:val="single" w:sz="4" w:space="0" w:color="auto"/>
                    <w:right w:val="single" w:sz="4" w:space="0" w:color="auto"/>
                  </w:tcBorders>
                  <w:shd w:val="clear" w:color="auto" w:fill="auto"/>
                </w:tcPr>
                <w:p w:rsidR="000F549E" w:rsidRPr="00F867A7" w:rsidRDefault="000F549E" w:rsidP="007A0E83">
                  <w:pPr>
                    <w:spacing w:line="276" w:lineRule="auto"/>
                    <w:rPr>
                      <w:rFonts w:ascii="Arial" w:hAnsi="Arial" w:cs="Arial"/>
                      <w:b/>
                    </w:rPr>
                  </w:pPr>
                </w:p>
              </w:tc>
            </w:tr>
            <w:tr w:rsidR="000F549E" w:rsidRPr="00F867A7" w:rsidTr="00F867A7">
              <w:tc>
                <w:tcPr>
                  <w:tcW w:w="3858" w:type="dxa"/>
                  <w:tcBorders>
                    <w:top w:val="single" w:sz="4" w:space="0" w:color="auto"/>
                    <w:left w:val="single" w:sz="4" w:space="0" w:color="auto"/>
                    <w:bottom w:val="single" w:sz="4" w:space="0" w:color="auto"/>
                    <w:right w:val="single" w:sz="4" w:space="0" w:color="auto"/>
                  </w:tcBorders>
                  <w:shd w:val="clear" w:color="auto" w:fill="auto"/>
                  <w:hideMark/>
                </w:tcPr>
                <w:p w:rsidR="000F549E" w:rsidRPr="00F867A7" w:rsidRDefault="000F549E" w:rsidP="007A0E83">
                  <w:pPr>
                    <w:spacing w:line="276" w:lineRule="auto"/>
                    <w:rPr>
                      <w:rFonts w:ascii="Arial" w:hAnsi="Arial" w:cs="Arial"/>
                    </w:rPr>
                  </w:pPr>
                  <w:r w:rsidRPr="00F867A7">
                    <w:rPr>
                      <w:rFonts w:ascii="Arial" w:hAnsi="Arial" w:cs="Arial"/>
                    </w:rPr>
                    <w:t>Are you confident that you can make the necessary arrangements to care for your wellbeing and safety in the host country?</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tcPr>
                <w:p w:rsidR="000F549E" w:rsidRPr="00F867A7" w:rsidRDefault="000F549E" w:rsidP="007A0E83">
                  <w:pPr>
                    <w:spacing w:line="276" w:lineRule="auto"/>
                    <w:rPr>
                      <w:rFonts w:ascii="Arial" w:hAnsi="Arial" w:cs="Arial"/>
                      <w:b/>
                    </w:rPr>
                  </w:pPr>
                </w:p>
              </w:tc>
              <w:tc>
                <w:tcPr>
                  <w:tcW w:w="2675" w:type="dxa"/>
                  <w:tcBorders>
                    <w:top w:val="single" w:sz="4" w:space="0" w:color="auto"/>
                    <w:left w:val="single" w:sz="4" w:space="0" w:color="auto"/>
                    <w:bottom w:val="single" w:sz="4" w:space="0" w:color="auto"/>
                    <w:right w:val="single" w:sz="4" w:space="0" w:color="auto"/>
                  </w:tcBorders>
                  <w:shd w:val="clear" w:color="auto" w:fill="auto"/>
                </w:tcPr>
                <w:p w:rsidR="000F549E" w:rsidRPr="00F867A7" w:rsidRDefault="000F549E" w:rsidP="007A0E83">
                  <w:pPr>
                    <w:spacing w:line="276" w:lineRule="auto"/>
                    <w:rPr>
                      <w:rFonts w:ascii="Arial" w:hAnsi="Arial" w:cs="Arial"/>
                      <w:b/>
                    </w:rPr>
                  </w:pPr>
                </w:p>
              </w:tc>
              <w:tc>
                <w:tcPr>
                  <w:tcW w:w="2288" w:type="dxa"/>
                  <w:gridSpan w:val="2"/>
                  <w:tcBorders>
                    <w:top w:val="single" w:sz="4" w:space="0" w:color="auto"/>
                    <w:left w:val="single" w:sz="4" w:space="0" w:color="auto"/>
                    <w:bottom w:val="single" w:sz="4" w:space="0" w:color="auto"/>
                    <w:right w:val="single" w:sz="4" w:space="0" w:color="auto"/>
                  </w:tcBorders>
                  <w:shd w:val="clear" w:color="auto" w:fill="auto"/>
                </w:tcPr>
                <w:p w:rsidR="000F549E" w:rsidRPr="00F867A7" w:rsidRDefault="000F549E" w:rsidP="007A0E83">
                  <w:pPr>
                    <w:spacing w:line="276" w:lineRule="auto"/>
                    <w:rPr>
                      <w:rFonts w:ascii="Arial" w:hAnsi="Arial" w:cs="Arial"/>
                      <w:b/>
                    </w:rPr>
                  </w:pPr>
                </w:p>
              </w:tc>
            </w:tr>
            <w:tr w:rsidR="000F549E" w:rsidRPr="00F867A7" w:rsidTr="00F867A7">
              <w:tc>
                <w:tcPr>
                  <w:tcW w:w="3858" w:type="dxa"/>
                  <w:tcBorders>
                    <w:top w:val="single" w:sz="4" w:space="0" w:color="auto"/>
                    <w:left w:val="single" w:sz="4" w:space="0" w:color="auto"/>
                    <w:bottom w:val="single" w:sz="4" w:space="0" w:color="auto"/>
                    <w:right w:val="single" w:sz="4" w:space="0" w:color="auto"/>
                  </w:tcBorders>
                  <w:shd w:val="clear" w:color="auto" w:fill="auto"/>
                  <w:hideMark/>
                </w:tcPr>
                <w:p w:rsidR="000F549E" w:rsidRPr="00F867A7" w:rsidRDefault="000F549E" w:rsidP="007A0E83">
                  <w:pPr>
                    <w:spacing w:line="276" w:lineRule="auto"/>
                    <w:rPr>
                      <w:rFonts w:ascii="Arial" w:hAnsi="Arial" w:cs="Arial"/>
                    </w:rPr>
                  </w:pPr>
                  <w:r w:rsidRPr="00F867A7">
                    <w:rPr>
                      <w:rFonts w:ascii="Arial" w:hAnsi="Arial" w:cs="Arial"/>
                    </w:rPr>
                    <w:t>Have you provided up to date next of kin contact details in cases of emergency? Please update Fusion if you have not.</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tcPr>
                <w:p w:rsidR="000F549E" w:rsidRPr="00F867A7" w:rsidRDefault="000F549E" w:rsidP="007A0E83">
                  <w:pPr>
                    <w:spacing w:line="276" w:lineRule="auto"/>
                    <w:rPr>
                      <w:rFonts w:ascii="Arial" w:hAnsi="Arial" w:cs="Arial"/>
                      <w:b/>
                    </w:rPr>
                  </w:pPr>
                </w:p>
              </w:tc>
              <w:tc>
                <w:tcPr>
                  <w:tcW w:w="2675" w:type="dxa"/>
                  <w:tcBorders>
                    <w:top w:val="single" w:sz="4" w:space="0" w:color="auto"/>
                    <w:left w:val="single" w:sz="4" w:space="0" w:color="auto"/>
                    <w:bottom w:val="single" w:sz="4" w:space="0" w:color="auto"/>
                    <w:right w:val="single" w:sz="4" w:space="0" w:color="auto"/>
                  </w:tcBorders>
                  <w:shd w:val="clear" w:color="auto" w:fill="auto"/>
                </w:tcPr>
                <w:p w:rsidR="000F549E" w:rsidRPr="00F867A7" w:rsidRDefault="000F549E" w:rsidP="007A0E83">
                  <w:pPr>
                    <w:spacing w:line="276" w:lineRule="auto"/>
                    <w:rPr>
                      <w:rFonts w:ascii="Arial" w:hAnsi="Arial" w:cs="Arial"/>
                      <w:b/>
                    </w:rPr>
                  </w:pPr>
                </w:p>
              </w:tc>
              <w:tc>
                <w:tcPr>
                  <w:tcW w:w="2288" w:type="dxa"/>
                  <w:gridSpan w:val="2"/>
                  <w:tcBorders>
                    <w:top w:val="single" w:sz="4" w:space="0" w:color="auto"/>
                    <w:left w:val="single" w:sz="4" w:space="0" w:color="auto"/>
                    <w:bottom w:val="single" w:sz="4" w:space="0" w:color="auto"/>
                    <w:right w:val="single" w:sz="4" w:space="0" w:color="auto"/>
                  </w:tcBorders>
                  <w:shd w:val="clear" w:color="auto" w:fill="auto"/>
                </w:tcPr>
                <w:p w:rsidR="000F549E" w:rsidRPr="00F867A7" w:rsidRDefault="000F549E" w:rsidP="007A0E83">
                  <w:pPr>
                    <w:spacing w:line="276" w:lineRule="auto"/>
                    <w:rPr>
                      <w:rFonts w:ascii="Arial" w:hAnsi="Arial" w:cs="Arial"/>
                      <w:b/>
                    </w:rPr>
                  </w:pPr>
                </w:p>
              </w:tc>
            </w:tr>
            <w:tr w:rsidR="000F549E" w:rsidRPr="00F867A7" w:rsidTr="00F867A7">
              <w:tc>
                <w:tcPr>
                  <w:tcW w:w="3858" w:type="dxa"/>
                  <w:tcBorders>
                    <w:top w:val="single" w:sz="4" w:space="0" w:color="auto"/>
                    <w:left w:val="single" w:sz="4" w:space="0" w:color="auto"/>
                    <w:bottom w:val="single" w:sz="4" w:space="0" w:color="auto"/>
                    <w:right w:val="single" w:sz="4" w:space="0" w:color="auto"/>
                  </w:tcBorders>
                  <w:shd w:val="clear" w:color="auto" w:fill="auto"/>
                </w:tcPr>
                <w:p w:rsidR="000F549E" w:rsidRPr="00F867A7" w:rsidRDefault="000F549E" w:rsidP="007A0E83">
                  <w:pPr>
                    <w:spacing w:line="276" w:lineRule="auto"/>
                    <w:rPr>
                      <w:rFonts w:ascii="Arial" w:hAnsi="Arial" w:cs="Arial"/>
                    </w:rPr>
                  </w:pPr>
                  <w:r w:rsidRPr="00F867A7">
                    <w:rPr>
                      <w:rFonts w:ascii="Arial" w:hAnsi="Arial" w:cs="Arial"/>
                    </w:rPr>
                    <w:t xml:space="preserve">If you are unable to work due to network connectivity issues/ equipment not working/cyber threat and </w:t>
                  </w:r>
                  <w:proofErr w:type="gramStart"/>
                  <w:r w:rsidRPr="00F867A7">
                    <w:rPr>
                      <w:rFonts w:ascii="Arial" w:hAnsi="Arial" w:cs="Arial"/>
                    </w:rPr>
                    <w:t>are therefore logged</w:t>
                  </w:r>
                  <w:proofErr w:type="gramEnd"/>
                  <w:r w:rsidRPr="00F867A7">
                    <w:rPr>
                      <w:rFonts w:ascii="Arial" w:hAnsi="Arial" w:cs="Arial"/>
                    </w:rPr>
                    <w:t xml:space="preserve"> out of system(s), please confirm you will immediately report the situation to your manager and how you would account for the loss of time? I.e. agree to take a period of annual or unpaid leave, for the hours/days lost.</w:t>
                  </w:r>
                </w:p>
                <w:p w:rsidR="000F549E" w:rsidRPr="00F867A7" w:rsidRDefault="000F549E" w:rsidP="007A0E83">
                  <w:pPr>
                    <w:spacing w:line="276" w:lineRule="auto"/>
                    <w:rPr>
                      <w:rFonts w:ascii="Arial" w:hAnsi="Arial" w:cs="Arial"/>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tcPr>
                <w:p w:rsidR="000F549E" w:rsidRPr="00F867A7" w:rsidRDefault="000F549E" w:rsidP="007A0E83">
                  <w:pPr>
                    <w:spacing w:line="276" w:lineRule="auto"/>
                    <w:rPr>
                      <w:rFonts w:ascii="Arial" w:hAnsi="Arial" w:cs="Arial"/>
                      <w:b/>
                    </w:rPr>
                  </w:pPr>
                </w:p>
              </w:tc>
              <w:tc>
                <w:tcPr>
                  <w:tcW w:w="2675" w:type="dxa"/>
                  <w:tcBorders>
                    <w:top w:val="single" w:sz="4" w:space="0" w:color="auto"/>
                    <w:left w:val="single" w:sz="4" w:space="0" w:color="auto"/>
                    <w:bottom w:val="single" w:sz="4" w:space="0" w:color="auto"/>
                    <w:right w:val="single" w:sz="4" w:space="0" w:color="auto"/>
                  </w:tcBorders>
                  <w:shd w:val="clear" w:color="auto" w:fill="auto"/>
                </w:tcPr>
                <w:p w:rsidR="000F549E" w:rsidRPr="00F867A7" w:rsidRDefault="000F549E" w:rsidP="007A0E83">
                  <w:pPr>
                    <w:spacing w:line="276" w:lineRule="auto"/>
                    <w:rPr>
                      <w:rFonts w:ascii="Arial" w:hAnsi="Arial" w:cs="Arial"/>
                      <w:b/>
                    </w:rPr>
                  </w:pPr>
                </w:p>
              </w:tc>
              <w:tc>
                <w:tcPr>
                  <w:tcW w:w="2288" w:type="dxa"/>
                  <w:gridSpan w:val="2"/>
                  <w:tcBorders>
                    <w:top w:val="single" w:sz="4" w:space="0" w:color="auto"/>
                    <w:left w:val="single" w:sz="4" w:space="0" w:color="auto"/>
                    <w:bottom w:val="single" w:sz="4" w:space="0" w:color="auto"/>
                    <w:right w:val="single" w:sz="4" w:space="0" w:color="auto"/>
                  </w:tcBorders>
                  <w:shd w:val="clear" w:color="auto" w:fill="auto"/>
                </w:tcPr>
                <w:p w:rsidR="000F549E" w:rsidRPr="00F867A7" w:rsidRDefault="000F549E" w:rsidP="007A0E83">
                  <w:pPr>
                    <w:spacing w:line="276" w:lineRule="auto"/>
                    <w:rPr>
                      <w:rFonts w:ascii="Arial" w:hAnsi="Arial" w:cs="Arial"/>
                      <w:b/>
                    </w:rPr>
                  </w:pPr>
                </w:p>
              </w:tc>
            </w:tr>
            <w:tr w:rsidR="000F549E" w:rsidRPr="00743712" w:rsidTr="00F867A7">
              <w:trPr>
                <w:gridAfter w:val="1"/>
                <w:wAfter w:w="425" w:type="dxa"/>
                <w:trHeight w:val="416"/>
              </w:trPr>
              <w:tc>
                <w:tcPr>
                  <w:tcW w:w="9529" w:type="dxa"/>
                  <w:gridSpan w:val="5"/>
                  <w:tcBorders>
                    <w:top w:val="single" w:sz="4" w:space="0" w:color="auto"/>
                    <w:left w:val="single" w:sz="4" w:space="0" w:color="auto"/>
                    <w:bottom w:val="single" w:sz="4" w:space="0" w:color="auto"/>
                    <w:right w:val="single" w:sz="4" w:space="0" w:color="auto"/>
                  </w:tcBorders>
                  <w:shd w:val="clear" w:color="auto" w:fill="0069B4"/>
                  <w:hideMark/>
                </w:tcPr>
                <w:p w:rsidR="000F549E" w:rsidRPr="00743712" w:rsidRDefault="000F549E" w:rsidP="007A0E83">
                  <w:pPr>
                    <w:spacing w:line="276" w:lineRule="auto"/>
                    <w:rPr>
                      <w:rFonts w:ascii="Arial" w:hAnsi="Arial" w:cs="Arial"/>
                      <w:b/>
                      <w:color w:val="FFFFFF"/>
                    </w:rPr>
                  </w:pPr>
                  <w:r w:rsidRPr="00743712">
                    <w:rPr>
                      <w:rFonts w:ascii="Arial" w:hAnsi="Arial" w:cs="Arial"/>
                      <w:b/>
                      <w:color w:val="FFFFFF"/>
                    </w:rPr>
                    <w:lastRenderedPageBreak/>
                    <w:t xml:space="preserve">Employee Liability Declaration </w:t>
                  </w:r>
                </w:p>
              </w:tc>
            </w:tr>
            <w:tr w:rsidR="000F549E" w:rsidRPr="00743712" w:rsidTr="00F867A7">
              <w:trPr>
                <w:gridAfter w:val="1"/>
                <w:wAfter w:w="430" w:type="dxa"/>
                <w:trHeight w:val="2696"/>
              </w:trPr>
              <w:tc>
                <w:tcPr>
                  <w:tcW w:w="9524" w:type="dxa"/>
                  <w:gridSpan w:val="5"/>
                  <w:tcBorders>
                    <w:top w:val="single" w:sz="4" w:space="0" w:color="auto"/>
                    <w:left w:val="single" w:sz="4" w:space="0" w:color="auto"/>
                    <w:bottom w:val="single" w:sz="4" w:space="0" w:color="auto"/>
                    <w:right w:val="single" w:sz="4" w:space="0" w:color="auto"/>
                  </w:tcBorders>
                  <w:shd w:val="clear" w:color="auto" w:fill="auto"/>
                </w:tcPr>
                <w:p w:rsidR="000F549E" w:rsidRPr="00743712" w:rsidRDefault="000F549E" w:rsidP="007A0E83">
                  <w:pPr>
                    <w:spacing w:line="276" w:lineRule="auto"/>
                    <w:rPr>
                      <w:rFonts w:ascii="Arial" w:hAnsi="Arial" w:cs="Arial"/>
                    </w:rPr>
                  </w:pPr>
                  <w:r w:rsidRPr="00743712">
                    <w:rPr>
                      <w:rFonts w:ascii="Arial" w:hAnsi="Arial" w:cs="Arial"/>
                    </w:rPr>
                    <w:t>I (employee) agree to accept responsibility and will not hold the Council liable for the following:</w:t>
                  </w:r>
                </w:p>
                <w:p w:rsidR="000F549E" w:rsidRPr="00743712" w:rsidRDefault="000F549E" w:rsidP="000F549E">
                  <w:pPr>
                    <w:numPr>
                      <w:ilvl w:val="0"/>
                      <w:numId w:val="2"/>
                    </w:numPr>
                    <w:spacing w:line="276" w:lineRule="auto"/>
                    <w:rPr>
                      <w:rFonts w:ascii="Arial" w:hAnsi="Arial" w:cs="Arial"/>
                    </w:rPr>
                  </w:pPr>
                  <w:r w:rsidRPr="00743712">
                    <w:rPr>
                      <w:rFonts w:ascii="Arial" w:hAnsi="Arial" w:cs="Arial"/>
                    </w:rPr>
                    <w:t>Paying for flights or additional fees related to travel.</w:t>
                  </w:r>
                </w:p>
                <w:p w:rsidR="000F549E" w:rsidRPr="00743712" w:rsidRDefault="000F549E" w:rsidP="000F549E">
                  <w:pPr>
                    <w:numPr>
                      <w:ilvl w:val="0"/>
                      <w:numId w:val="2"/>
                    </w:numPr>
                    <w:spacing w:line="276" w:lineRule="auto"/>
                    <w:rPr>
                      <w:rFonts w:ascii="Arial" w:hAnsi="Arial" w:cs="Arial"/>
                    </w:rPr>
                  </w:pPr>
                  <w:r w:rsidRPr="00743712">
                    <w:rPr>
                      <w:rFonts w:ascii="Arial" w:hAnsi="Arial" w:cs="Arial"/>
                    </w:rPr>
                    <w:t>Ensuring passport validity and the correct visa is obtained ahead of the trip.</w:t>
                  </w:r>
                </w:p>
                <w:p w:rsidR="000F549E" w:rsidRPr="00743712" w:rsidRDefault="000F549E" w:rsidP="000F549E">
                  <w:pPr>
                    <w:numPr>
                      <w:ilvl w:val="0"/>
                      <w:numId w:val="2"/>
                    </w:numPr>
                    <w:spacing w:line="276" w:lineRule="auto"/>
                    <w:rPr>
                      <w:rFonts w:ascii="Arial" w:hAnsi="Arial" w:cs="Arial"/>
                    </w:rPr>
                  </w:pPr>
                  <w:r w:rsidRPr="00743712">
                    <w:rPr>
                      <w:rFonts w:ascii="Arial" w:hAnsi="Arial" w:cs="Arial"/>
                    </w:rPr>
                    <w:t>Complying with applicable public health guidance (e.g. quarantine periods) both in the host country and on return to the UK.</w:t>
                  </w:r>
                </w:p>
                <w:p w:rsidR="000F549E" w:rsidRPr="00743712" w:rsidRDefault="000F549E" w:rsidP="000F549E">
                  <w:pPr>
                    <w:numPr>
                      <w:ilvl w:val="0"/>
                      <w:numId w:val="2"/>
                    </w:numPr>
                    <w:spacing w:after="200" w:line="276" w:lineRule="auto"/>
                    <w:contextualSpacing/>
                    <w:rPr>
                      <w:rFonts w:ascii="Arial" w:hAnsi="Arial" w:cs="Arial"/>
                    </w:rPr>
                  </w:pPr>
                  <w:r w:rsidRPr="00743712">
                    <w:rPr>
                      <w:rFonts w:ascii="Arial" w:hAnsi="Arial" w:cs="Arial"/>
                    </w:rPr>
                    <w:t>Accepting liability for any incidents that occur in the host country.</w:t>
                  </w:r>
                </w:p>
                <w:p w:rsidR="000F549E" w:rsidRPr="00743712" w:rsidRDefault="000F549E" w:rsidP="000F549E">
                  <w:pPr>
                    <w:numPr>
                      <w:ilvl w:val="0"/>
                      <w:numId w:val="2"/>
                    </w:numPr>
                    <w:spacing w:line="276" w:lineRule="auto"/>
                    <w:rPr>
                      <w:rFonts w:ascii="Arial" w:hAnsi="Arial" w:cs="Arial"/>
                    </w:rPr>
                  </w:pPr>
                  <w:r w:rsidRPr="00743712">
                    <w:rPr>
                      <w:rFonts w:ascii="Arial" w:hAnsi="Arial" w:cs="Arial"/>
                    </w:rPr>
                    <w:t>Ensuring personal safety (I will be working from the host country at my own risk).</w:t>
                  </w:r>
                </w:p>
                <w:p w:rsidR="000F549E" w:rsidRPr="00743712" w:rsidRDefault="000F549E" w:rsidP="000F549E">
                  <w:pPr>
                    <w:numPr>
                      <w:ilvl w:val="0"/>
                      <w:numId w:val="2"/>
                    </w:numPr>
                    <w:spacing w:line="276" w:lineRule="auto"/>
                    <w:rPr>
                      <w:rFonts w:ascii="Arial" w:hAnsi="Arial" w:cs="Arial"/>
                    </w:rPr>
                  </w:pPr>
                  <w:r w:rsidRPr="00743712">
                    <w:rPr>
                      <w:rFonts w:ascii="Arial" w:hAnsi="Arial" w:cs="Arial"/>
                    </w:rPr>
                    <w:t>Accepting that my employment contract remains subject to UK law and jurisdiction whilst working in a different country (salary will only be paid into a UK bank account and will be subject to relevant payroll deductions).</w:t>
                  </w:r>
                </w:p>
                <w:p w:rsidR="000F549E" w:rsidRPr="00743712" w:rsidRDefault="000F549E" w:rsidP="000F549E">
                  <w:pPr>
                    <w:numPr>
                      <w:ilvl w:val="0"/>
                      <w:numId w:val="2"/>
                    </w:numPr>
                    <w:spacing w:line="276" w:lineRule="auto"/>
                    <w:rPr>
                      <w:rFonts w:ascii="Arial" w:hAnsi="Arial" w:cs="Arial"/>
                    </w:rPr>
                  </w:pPr>
                  <w:r w:rsidRPr="00743712">
                    <w:rPr>
                      <w:rFonts w:ascii="Arial" w:hAnsi="Arial" w:cs="Arial"/>
                    </w:rPr>
                    <w:t xml:space="preserve">Maintaining all the usual precautions to working safely remotely, e.g. following the </w:t>
                  </w:r>
                  <w:r>
                    <w:rPr>
                      <w:rFonts w:ascii="Arial" w:hAnsi="Arial" w:cs="Arial"/>
                    </w:rPr>
                    <w:t xml:space="preserve">Working from Abroad IT guidance, </w:t>
                  </w:r>
                  <w:r w:rsidRPr="00743712">
                    <w:rPr>
                      <w:rFonts w:ascii="Arial" w:hAnsi="Arial" w:cs="Arial"/>
                    </w:rPr>
                    <w:t>IT Code of Conduct, data pro</w:t>
                  </w:r>
                  <w:bookmarkStart w:id="0" w:name="_GoBack"/>
                  <w:bookmarkEnd w:id="0"/>
                  <w:r w:rsidRPr="00743712">
                    <w:rPr>
                      <w:rFonts w:ascii="Arial" w:hAnsi="Arial" w:cs="Arial"/>
                    </w:rPr>
                    <w:t>tection guidelines.</w:t>
                  </w:r>
                </w:p>
                <w:p w:rsidR="000F549E" w:rsidRPr="00743712" w:rsidRDefault="000F549E" w:rsidP="000F549E">
                  <w:pPr>
                    <w:numPr>
                      <w:ilvl w:val="0"/>
                      <w:numId w:val="2"/>
                    </w:numPr>
                    <w:spacing w:line="276" w:lineRule="auto"/>
                    <w:rPr>
                      <w:rFonts w:ascii="Arial" w:hAnsi="Arial" w:cs="Arial"/>
                    </w:rPr>
                  </w:pPr>
                  <w:r w:rsidRPr="00743712">
                    <w:rPr>
                      <w:rFonts w:ascii="Arial" w:hAnsi="Arial" w:cs="Arial"/>
                    </w:rPr>
                    <w:t>Accepting that I will need to use annual/unpaid leave or return to the UK immediately if my manager deems the working from abroad arrang</w:t>
                  </w:r>
                  <w:r>
                    <w:rPr>
                      <w:rFonts w:ascii="Arial" w:hAnsi="Arial" w:cs="Arial"/>
                    </w:rPr>
                    <w:t>ements are</w:t>
                  </w:r>
                  <w:r w:rsidRPr="00743712">
                    <w:rPr>
                      <w:rFonts w:ascii="Arial" w:hAnsi="Arial" w:cs="Arial"/>
                    </w:rPr>
                    <w:t xml:space="preserve"> unsuccessful.</w:t>
                  </w:r>
                </w:p>
                <w:p w:rsidR="000F549E" w:rsidRPr="00743712" w:rsidRDefault="000F549E" w:rsidP="000F549E">
                  <w:pPr>
                    <w:numPr>
                      <w:ilvl w:val="0"/>
                      <w:numId w:val="2"/>
                    </w:numPr>
                    <w:spacing w:line="276" w:lineRule="auto"/>
                    <w:rPr>
                      <w:rFonts w:ascii="Arial" w:hAnsi="Arial" w:cs="Arial"/>
                    </w:rPr>
                  </w:pPr>
                  <w:r w:rsidRPr="00743712">
                    <w:rPr>
                      <w:rFonts w:ascii="Arial" w:hAnsi="Arial" w:cs="Arial"/>
                    </w:rPr>
                    <w:t>Report sickness absence as normal and as agreed by my line manager.</w:t>
                  </w:r>
                </w:p>
                <w:p w:rsidR="000F549E" w:rsidRPr="00743712" w:rsidRDefault="000F549E" w:rsidP="000F549E">
                  <w:pPr>
                    <w:numPr>
                      <w:ilvl w:val="0"/>
                      <w:numId w:val="2"/>
                    </w:numPr>
                    <w:spacing w:line="276" w:lineRule="auto"/>
                    <w:rPr>
                      <w:rFonts w:ascii="Arial" w:hAnsi="Arial" w:cs="Arial"/>
                    </w:rPr>
                  </w:pPr>
                  <w:r w:rsidRPr="00743712">
                    <w:rPr>
                      <w:rFonts w:ascii="Arial" w:hAnsi="Arial" w:cs="Arial"/>
                    </w:rPr>
                    <w:t>Adhere to all Council’s employment policies e.g. Employee Code of Conduct and Sickness Absence.</w:t>
                  </w:r>
                </w:p>
                <w:p w:rsidR="000F549E" w:rsidRPr="00743712" w:rsidRDefault="000F549E" w:rsidP="000F549E">
                  <w:pPr>
                    <w:numPr>
                      <w:ilvl w:val="0"/>
                      <w:numId w:val="2"/>
                    </w:numPr>
                    <w:spacing w:line="276" w:lineRule="auto"/>
                    <w:rPr>
                      <w:rFonts w:ascii="Arial" w:hAnsi="Arial" w:cs="Arial"/>
                    </w:rPr>
                  </w:pPr>
                  <w:r w:rsidRPr="00743712">
                    <w:rPr>
                      <w:rFonts w:ascii="Arial" w:hAnsi="Arial" w:cs="Arial"/>
                    </w:rPr>
                    <w:t>If I cannot access the network, I will contact my line manager immediately.</w:t>
                  </w:r>
                </w:p>
                <w:p w:rsidR="000F549E" w:rsidRPr="00743712" w:rsidRDefault="000F549E" w:rsidP="000F549E">
                  <w:pPr>
                    <w:numPr>
                      <w:ilvl w:val="0"/>
                      <w:numId w:val="2"/>
                    </w:numPr>
                    <w:spacing w:line="276" w:lineRule="auto"/>
                    <w:rPr>
                      <w:rFonts w:ascii="Arial" w:hAnsi="Arial" w:cs="Arial"/>
                    </w:rPr>
                  </w:pPr>
                  <w:r w:rsidRPr="00743712">
                    <w:rPr>
                      <w:rFonts w:ascii="Arial" w:hAnsi="Arial" w:cs="Arial"/>
                    </w:rPr>
                    <w:t>Making additional tax and social security declarations, if required.</w:t>
                  </w:r>
                </w:p>
                <w:p w:rsidR="000F549E" w:rsidRDefault="000F549E" w:rsidP="000F549E">
                  <w:pPr>
                    <w:numPr>
                      <w:ilvl w:val="0"/>
                      <w:numId w:val="2"/>
                    </w:numPr>
                    <w:spacing w:line="276" w:lineRule="auto"/>
                    <w:rPr>
                      <w:rFonts w:ascii="Arial" w:hAnsi="Arial" w:cs="Arial"/>
                    </w:rPr>
                  </w:pPr>
                  <w:r w:rsidRPr="00743712">
                    <w:rPr>
                      <w:rFonts w:ascii="Arial" w:hAnsi="Arial" w:cs="Arial"/>
                    </w:rPr>
                    <w:t>Understanding that the working from abroad arrangement may need to end if work is impacted on</w:t>
                  </w:r>
                  <w:r>
                    <w:rPr>
                      <w:rFonts w:ascii="Arial" w:hAnsi="Arial" w:cs="Arial"/>
                    </w:rPr>
                    <w:t xml:space="preserve"> a</w:t>
                  </w:r>
                  <w:r w:rsidRPr="00743712">
                    <w:rPr>
                      <w:rFonts w:ascii="Arial" w:hAnsi="Arial" w:cs="Arial"/>
                    </w:rPr>
                    <w:t xml:space="preserve"> day-day basis, i.e. </w:t>
                  </w:r>
                  <w:r>
                    <w:rPr>
                      <w:rFonts w:ascii="Arial" w:hAnsi="Arial" w:cs="Arial"/>
                    </w:rPr>
                    <w:t xml:space="preserve">insufficient </w:t>
                  </w:r>
                  <w:r w:rsidRPr="00743712">
                    <w:rPr>
                      <w:rFonts w:ascii="Arial" w:hAnsi="Arial" w:cs="Arial"/>
                    </w:rPr>
                    <w:t xml:space="preserve">system connectivity, performance targets not being achieved, contact/attendance at meetings affected, etc. These issues should be discussed at weekly meetings to see if amendments to the arrangements can be made. Depending on the circumstances, the employee may be required to return to the UK as soon as possible or take a period of annual or unpaid leave. </w:t>
                  </w:r>
                </w:p>
                <w:p w:rsidR="00DD7EAD" w:rsidRPr="00743712" w:rsidRDefault="00DD7EAD" w:rsidP="00DD7EAD">
                  <w:pPr>
                    <w:spacing w:line="276" w:lineRule="auto"/>
                    <w:ind w:left="720"/>
                    <w:rPr>
                      <w:rFonts w:ascii="Arial" w:hAnsi="Arial" w:cs="Arial"/>
                    </w:rPr>
                  </w:pPr>
                </w:p>
              </w:tc>
            </w:tr>
            <w:tr w:rsidR="000F549E" w:rsidRPr="00743712" w:rsidTr="00F867A7">
              <w:trPr>
                <w:gridAfter w:val="1"/>
                <w:wAfter w:w="430" w:type="dxa"/>
                <w:trHeight w:val="377"/>
              </w:trPr>
              <w:tc>
                <w:tcPr>
                  <w:tcW w:w="4657" w:type="dxa"/>
                  <w:gridSpan w:val="2"/>
                  <w:tcBorders>
                    <w:top w:val="single" w:sz="4" w:space="0" w:color="auto"/>
                    <w:left w:val="single" w:sz="4" w:space="0" w:color="auto"/>
                    <w:bottom w:val="single" w:sz="4" w:space="0" w:color="auto"/>
                    <w:right w:val="single" w:sz="4" w:space="0" w:color="auto"/>
                  </w:tcBorders>
                  <w:shd w:val="clear" w:color="auto" w:fill="auto"/>
                  <w:hideMark/>
                </w:tcPr>
                <w:p w:rsidR="000F549E" w:rsidRPr="00743712" w:rsidRDefault="000F549E" w:rsidP="007A0E83">
                  <w:pPr>
                    <w:spacing w:line="276" w:lineRule="auto"/>
                    <w:rPr>
                      <w:rFonts w:ascii="Arial" w:hAnsi="Arial" w:cs="Arial"/>
                    </w:rPr>
                  </w:pPr>
                  <w:r w:rsidRPr="00743712">
                    <w:rPr>
                      <w:rFonts w:ascii="Arial" w:hAnsi="Arial" w:cs="Arial"/>
                    </w:rPr>
                    <w:t xml:space="preserve">Signed: </w:t>
                  </w:r>
                </w:p>
              </w:tc>
              <w:tc>
                <w:tcPr>
                  <w:tcW w:w="4867" w:type="dxa"/>
                  <w:gridSpan w:val="3"/>
                  <w:tcBorders>
                    <w:top w:val="single" w:sz="4" w:space="0" w:color="auto"/>
                    <w:left w:val="single" w:sz="4" w:space="0" w:color="auto"/>
                    <w:bottom w:val="single" w:sz="4" w:space="0" w:color="auto"/>
                    <w:right w:val="single" w:sz="4" w:space="0" w:color="auto"/>
                  </w:tcBorders>
                  <w:shd w:val="clear" w:color="auto" w:fill="auto"/>
                  <w:hideMark/>
                </w:tcPr>
                <w:p w:rsidR="000F549E" w:rsidRPr="00743712" w:rsidRDefault="000F549E" w:rsidP="007A0E83">
                  <w:pPr>
                    <w:spacing w:line="276" w:lineRule="auto"/>
                    <w:rPr>
                      <w:rFonts w:ascii="Arial" w:hAnsi="Arial" w:cs="Arial"/>
                    </w:rPr>
                  </w:pPr>
                  <w:r w:rsidRPr="00743712">
                    <w:rPr>
                      <w:rFonts w:ascii="Arial" w:hAnsi="Arial" w:cs="Arial"/>
                    </w:rPr>
                    <w:t xml:space="preserve">Date: </w:t>
                  </w:r>
                </w:p>
                <w:p w:rsidR="000F549E" w:rsidRPr="00743712" w:rsidRDefault="000F549E" w:rsidP="007A0E83">
                  <w:pPr>
                    <w:spacing w:line="276" w:lineRule="auto"/>
                    <w:rPr>
                      <w:rFonts w:ascii="Arial" w:hAnsi="Arial" w:cs="Arial"/>
                    </w:rPr>
                  </w:pPr>
                </w:p>
              </w:tc>
            </w:tr>
          </w:tbl>
          <w:p w:rsidR="000F549E" w:rsidRPr="00743712" w:rsidRDefault="000F549E" w:rsidP="007A0E83">
            <w:pPr>
              <w:autoSpaceDE w:val="0"/>
              <w:autoSpaceDN w:val="0"/>
              <w:adjustRightInd w:val="0"/>
              <w:spacing w:line="276" w:lineRule="auto"/>
              <w:jc w:val="both"/>
              <w:rPr>
                <w:rFonts w:ascii="Arial" w:hAnsi="Arial" w:cs="Arial"/>
              </w:rPr>
            </w:pPr>
          </w:p>
        </w:tc>
      </w:tr>
    </w:tbl>
    <w:p w:rsidR="00E01E81" w:rsidRDefault="00E01E81" w:rsidP="00F867A7">
      <w:pPr>
        <w:spacing w:before="240" w:line="276" w:lineRule="auto"/>
      </w:pPr>
      <w:r>
        <w:rPr>
          <w:rFonts w:ascii="Arial" w:hAnsi="Arial" w:cs="Arial"/>
        </w:rPr>
        <w:lastRenderedPageBreak/>
        <w:t xml:space="preserve">Once the application </w:t>
      </w:r>
      <w:proofErr w:type="gramStart"/>
      <w:r>
        <w:rPr>
          <w:rFonts w:ascii="Arial" w:hAnsi="Arial" w:cs="Arial"/>
        </w:rPr>
        <w:t xml:space="preserve">has been </w:t>
      </w:r>
      <w:r w:rsidR="00F867A7">
        <w:rPr>
          <w:rFonts w:ascii="Arial" w:hAnsi="Arial" w:cs="Arial"/>
        </w:rPr>
        <w:t>approved</w:t>
      </w:r>
      <w:proofErr w:type="gramEnd"/>
      <w:r w:rsidR="00F867A7">
        <w:rPr>
          <w:rFonts w:ascii="Arial" w:hAnsi="Arial" w:cs="Arial"/>
        </w:rPr>
        <w:t>,</w:t>
      </w:r>
      <w:r>
        <w:rPr>
          <w:rFonts w:ascii="Arial" w:hAnsi="Arial" w:cs="Arial"/>
        </w:rPr>
        <w:t xml:space="preserve"> this form should be sent to </w:t>
      </w:r>
      <w:hyperlink r:id="rId8" w:history="1">
        <w:r>
          <w:rPr>
            <w:rStyle w:val="Hyperlink"/>
            <w:rFonts w:ascii="Arial" w:hAnsi="Arial" w:cs="Arial"/>
          </w:rPr>
          <w:t>people.establishment@onesource.co.uk</w:t>
        </w:r>
      </w:hyperlink>
      <w:r>
        <w:rPr>
          <w:rFonts w:ascii="Arial" w:hAnsi="Arial" w:cs="Arial"/>
        </w:rPr>
        <w:t xml:space="preserve"> to be placed on the employee’s personal file.</w:t>
      </w:r>
    </w:p>
    <w:sectPr w:rsidR="00E01E81" w:rsidSect="00F867A7">
      <w:headerReference w:type="default" r:id="rId9"/>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EDC" w:rsidRDefault="002E7EDC" w:rsidP="000F549E">
      <w:r>
        <w:separator/>
      </w:r>
    </w:p>
  </w:endnote>
  <w:endnote w:type="continuationSeparator" w:id="0">
    <w:p w:rsidR="002E7EDC" w:rsidRDefault="002E7EDC" w:rsidP="000F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EDC" w:rsidRDefault="002E7EDC" w:rsidP="000F549E">
      <w:r>
        <w:separator/>
      </w:r>
    </w:p>
  </w:footnote>
  <w:footnote w:type="continuationSeparator" w:id="0">
    <w:p w:rsidR="002E7EDC" w:rsidRDefault="002E7EDC" w:rsidP="000F5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49E" w:rsidRPr="000F549E" w:rsidRDefault="00DD7EAD" w:rsidP="00DD7EAD">
    <w:pPr>
      <w:pStyle w:val="Header"/>
      <w:jc w:val="right"/>
      <w:rPr>
        <w:rFonts w:ascii="Arial" w:hAnsi="Arial" w:cs="Arial"/>
        <w:b/>
        <w:color w:val="0070C0"/>
        <w:sz w:val="48"/>
        <w:szCs w:val="48"/>
      </w:rPr>
    </w:pPr>
    <w:r>
      <w:rPr>
        <w:rFonts w:ascii="Arial" w:hAnsi="Arial" w:cs="Arial"/>
        <w:b/>
        <w:color w:val="0070C0"/>
        <w:sz w:val="48"/>
        <w:szCs w:val="48"/>
      </w:rPr>
      <w:t xml:space="preserve">              </w:t>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A1738"/>
    <w:multiLevelType w:val="hybridMultilevel"/>
    <w:tmpl w:val="8B00EB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FA958D7"/>
    <w:multiLevelType w:val="hybridMultilevel"/>
    <w:tmpl w:val="E1BCA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49E"/>
    <w:rsid w:val="0006571D"/>
    <w:rsid w:val="0009085B"/>
    <w:rsid w:val="000F549E"/>
    <w:rsid w:val="00121C44"/>
    <w:rsid w:val="002A1FA2"/>
    <w:rsid w:val="002E7EDC"/>
    <w:rsid w:val="0035106A"/>
    <w:rsid w:val="0039672E"/>
    <w:rsid w:val="005A2726"/>
    <w:rsid w:val="007F1E2B"/>
    <w:rsid w:val="00AE7972"/>
    <w:rsid w:val="00C03B82"/>
    <w:rsid w:val="00DD7EAD"/>
    <w:rsid w:val="00E01E81"/>
    <w:rsid w:val="00F86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45270C"/>
  <w15:chartTrackingRefBased/>
  <w15:docId w15:val="{709C5E72-403A-4AF6-914B-A1D9E7E0E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49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549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549E"/>
    <w:pPr>
      <w:tabs>
        <w:tab w:val="center" w:pos="4513"/>
        <w:tab w:val="right" w:pos="9026"/>
      </w:tabs>
    </w:pPr>
  </w:style>
  <w:style w:type="character" w:customStyle="1" w:styleId="HeaderChar">
    <w:name w:val="Header Char"/>
    <w:basedOn w:val="DefaultParagraphFont"/>
    <w:link w:val="Header"/>
    <w:uiPriority w:val="99"/>
    <w:rsid w:val="000F549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F549E"/>
    <w:pPr>
      <w:tabs>
        <w:tab w:val="center" w:pos="4513"/>
        <w:tab w:val="right" w:pos="9026"/>
      </w:tabs>
    </w:pPr>
  </w:style>
  <w:style w:type="character" w:customStyle="1" w:styleId="FooterChar">
    <w:name w:val="Footer Char"/>
    <w:basedOn w:val="DefaultParagraphFont"/>
    <w:link w:val="Footer"/>
    <w:uiPriority w:val="99"/>
    <w:rsid w:val="000F549E"/>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01E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ople.establishment@onesource.co.uk"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6E874C-3FEF-43DF-952B-40CBCCA3EA54}"/>
</file>

<file path=customXml/itemProps2.xml><?xml version="1.0" encoding="utf-8"?>
<ds:datastoreItem xmlns:ds="http://schemas.openxmlformats.org/officeDocument/2006/customXml" ds:itemID="{29726124-7AE8-4F00-A0FC-DD1E87021D50}"/>
</file>

<file path=customXml/itemProps3.xml><?xml version="1.0" encoding="utf-8"?>
<ds:datastoreItem xmlns:ds="http://schemas.openxmlformats.org/officeDocument/2006/customXml" ds:itemID="{F7C6582B-37C1-427C-B3AD-B7313631E7C5}"/>
</file>

<file path=docProps/app.xml><?xml version="1.0" encoding="utf-8"?>
<Properties xmlns="http://schemas.openxmlformats.org/officeDocument/2006/extended-properties" xmlns:vt="http://schemas.openxmlformats.org/officeDocument/2006/docPropsVTypes">
  <Template>Normal</Template>
  <TotalTime>0</TotalTime>
  <Pages>4</Pages>
  <Words>796</Words>
  <Characters>4542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Eloh Agbahowe</dc:creator>
  <cp:keywords/>
  <dc:description/>
  <cp:lastModifiedBy>Sophie Atkin</cp:lastModifiedBy>
  <cp:revision>2</cp:revision>
  <dcterms:created xsi:type="dcterms:W3CDTF">2023-03-08T15:03:00Z</dcterms:created>
  <dcterms:modified xsi:type="dcterms:W3CDTF">2023-03-08T15:03:00Z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